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5ADCD" w14:textId="57979EC8" w:rsidR="007925C5" w:rsidRDefault="00EE7E80" w:rsidP="00EE7E80">
      <w:pPr>
        <w:jc w:val="right"/>
      </w:pPr>
      <w:r>
        <w:rPr>
          <w:noProof/>
        </w:rPr>
        <w:drawing>
          <wp:inline distT="0" distB="0" distL="0" distR="0" wp14:anchorId="6EB33CB0" wp14:editId="6D2C2A90">
            <wp:extent cx="2192118" cy="632460"/>
            <wp:effectExtent l="0" t="0" r="0" b="0"/>
            <wp:docPr id="1" name="Picture 1" descr="A purple and black rectangular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urple and black rectangular sig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118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63CAD" w14:textId="12205880" w:rsidR="2020FC47" w:rsidRDefault="2020FC47" w:rsidP="00EE7E80">
      <w:pPr>
        <w:pStyle w:val="Title"/>
      </w:pPr>
      <w:r w:rsidRPr="00571AA6">
        <w:t>Information</w:t>
      </w:r>
      <w:r>
        <w:t xml:space="preserve"> Security Comms Plan</w:t>
      </w:r>
    </w:p>
    <w:p w14:paraId="7E271CDF" w14:textId="77777777" w:rsidR="007C00B0" w:rsidRDefault="007C00B0" w:rsidP="00B25575">
      <w:pPr>
        <w:jc w:val="both"/>
      </w:pPr>
    </w:p>
    <w:p w14:paraId="559C1FC7" w14:textId="77777777" w:rsidR="00301983" w:rsidRDefault="00301983" w:rsidP="00301983">
      <w:pPr>
        <w:rPr>
          <w:sz w:val="24"/>
          <w:szCs w:val="24"/>
        </w:rPr>
      </w:pPr>
      <w:r w:rsidRPr="001D1B17">
        <w:rPr>
          <w:sz w:val="28"/>
          <w:szCs w:val="28"/>
        </w:rPr>
        <w:t>Classification</w:t>
      </w:r>
      <w:r w:rsidRPr="7145C954">
        <w:rPr>
          <w:color w:val="008CC8"/>
          <w:sz w:val="28"/>
          <w:szCs w:val="28"/>
        </w:rPr>
        <w:t>:</w:t>
      </w:r>
      <w:r>
        <w:t xml:space="preserve"> </w:t>
      </w:r>
      <w:r>
        <w:rPr>
          <w:b/>
          <w:bCs/>
          <w:sz w:val="24"/>
          <w:szCs w:val="24"/>
        </w:rPr>
        <w:t>Internal</w:t>
      </w:r>
    </w:p>
    <w:p w14:paraId="617BF7BF" w14:textId="77777777" w:rsidR="00301983" w:rsidRDefault="00301983" w:rsidP="00301983">
      <w:pPr>
        <w:jc w:val="both"/>
      </w:pPr>
      <w:r>
        <w:t>This document should not be shared outside of [Company Name] without the written permission of the owner.</w:t>
      </w:r>
    </w:p>
    <w:tbl>
      <w:tblPr>
        <w:tblStyle w:val="GridTable4-Accent4"/>
        <w:tblW w:w="0" w:type="auto"/>
        <w:tblLook w:val="06A0" w:firstRow="1" w:lastRow="0" w:firstColumn="1" w:lastColumn="0" w:noHBand="1" w:noVBand="1"/>
      </w:tblPr>
      <w:tblGrid>
        <w:gridCol w:w="914"/>
        <w:gridCol w:w="1129"/>
        <w:gridCol w:w="1234"/>
        <w:gridCol w:w="1158"/>
        <w:gridCol w:w="1409"/>
        <w:gridCol w:w="1263"/>
        <w:gridCol w:w="6780"/>
      </w:tblGrid>
      <w:tr w:rsidR="00301983" w:rsidRPr="00995854" w14:paraId="73B765DA" w14:textId="77777777" w:rsidTr="00270D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DC4E26" w14:textId="77777777" w:rsidR="00301983" w:rsidRPr="00995854" w:rsidRDefault="00301983" w:rsidP="00270D2B">
            <w:pPr>
              <w:rPr>
                <w:rFonts w:ascii="Calibri" w:eastAsia="Calibri" w:hAnsi="Calibri" w:cs="Calibri"/>
              </w:rPr>
            </w:pPr>
            <w:r w:rsidRPr="00995854">
              <w:rPr>
                <w:rFonts w:ascii="Calibri" w:eastAsia="Calibri" w:hAnsi="Calibri" w:cs="Calibri"/>
                <w:lang w:val="en-US"/>
              </w:rPr>
              <w:t xml:space="preserve">Version </w:t>
            </w:r>
          </w:p>
        </w:tc>
        <w:tc>
          <w:tcPr>
            <w:tcW w:w="11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AEF9FE" w14:textId="77777777" w:rsidR="00301983" w:rsidRPr="00550941" w:rsidRDefault="00301983" w:rsidP="00270D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lang w:val="en-US"/>
              </w:rPr>
            </w:pPr>
            <w:r w:rsidRPr="00995854">
              <w:rPr>
                <w:rFonts w:ascii="Calibri" w:eastAsia="Calibri" w:hAnsi="Calibri" w:cs="Calibri"/>
                <w:lang w:val="en-US"/>
              </w:rPr>
              <w:t xml:space="preserve">Approved </w:t>
            </w:r>
            <w:r>
              <w:rPr>
                <w:rFonts w:ascii="Calibri" w:eastAsia="Calibri" w:hAnsi="Calibri" w:cs="Calibri"/>
                <w:lang w:val="en-US"/>
              </w:rPr>
              <w:t>B</w:t>
            </w:r>
            <w:r w:rsidRPr="00995854">
              <w:rPr>
                <w:rFonts w:ascii="Calibri" w:eastAsia="Calibri" w:hAnsi="Calibri" w:cs="Calibri"/>
                <w:lang w:val="en-US"/>
              </w:rPr>
              <w:t>y</w:t>
            </w:r>
          </w:p>
        </w:tc>
        <w:tc>
          <w:tcPr>
            <w:tcW w:w="12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B97E95" w14:textId="77777777" w:rsidR="00301983" w:rsidRPr="00995854" w:rsidRDefault="00301983" w:rsidP="00270D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95854">
              <w:rPr>
                <w:rFonts w:ascii="Calibri" w:eastAsia="Calibri" w:hAnsi="Calibri" w:cs="Calibri"/>
                <w:lang w:val="en-US"/>
              </w:rPr>
              <w:t>Owner</w:t>
            </w:r>
          </w:p>
        </w:tc>
        <w:tc>
          <w:tcPr>
            <w:tcW w:w="11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39F6F7" w14:textId="77777777" w:rsidR="00301983" w:rsidRPr="00995854" w:rsidRDefault="00301983" w:rsidP="00270D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95854">
              <w:rPr>
                <w:rFonts w:ascii="Calibri" w:eastAsia="Calibri" w:hAnsi="Calibri" w:cs="Calibri"/>
                <w:lang w:val="en-US"/>
              </w:rPr>
              <w:t xml:space="preserve">Date </w:t>
            </w:r>
            <w:r>
              <w:rPr>
                <w:rFonts w:ascii="Calibri" w:eastAsia="Calibri" w:hAnsi="Calibri" w:cs="Calibri"/>
                <w:lang w:val="en-US"/>
              </w:rPr>
              <w:t>L</w:t>
            </w:r>
            <w:r w:rsidRPr="00995854">
              <w:rPr>
                <w:rFonts w:ascii="Calibri" w:eastAsia="Calibri" w:hAnsi="Calibri" w:cs="Calibri"/>
                <w:lang w:val="en-US"/>
              </w:rPr>
              <w:t xml:space="preserve">ast </w:t>
            </w:r>
            <w:r>
              <w:rPr>
                <w:rFonts w:ascii="Calibri" w:eastAsia="Calibri" w:hAnsi="Calibri" w:cs="Calibri"/>
                <w:lang w:val="en-US"/>
              </w:rPr>
              <w:t>U</w:t>
            </w:r>
            <w:r w:rsidRPr="00995854">
              <w:rPr>
                <w:rFonts w:ascii="Calibri" w:eastAsia="Calibri" w:hAnsi="Calibri" w:cs="Calibri"/>
                <w:lang w:val="en-US"/>
              </w:rPr>
              <w:t>pdated</w:t>
            </w:r>
          </w:p>
          <w:p w14:paraId="51C43D97" w14:textId="77777777" w:rsidR="00301983" w:rsidRPr="00995854" w:rsidRDefault="00301983" w:rsidP="00270D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95854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7BBE37" w14:textId="77777777" w:rsidR="00301983" w:rsidRPr="00995854" w:rsidRDefault="00301983" w:rsidP="00270D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95854">
              <w:rPr>
                <w:rFonts w:ascii="Calibri" w:eastAsia="Calibri" w:hAnsi="Calibri" w:cs="Calibri"/>
                <w:lang w:val="en-US"/>
              </w:rPr>
              <w:t>Review Frequency</w:t>
            </w:r>
          </w:p>
        </w:tc>
        <w:tc>
          <w:tcPr>
            <w:tcW w:w="1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3D478E" w14:textId="77777777" w:rsidR="00301983" w:rsidRPr="00995854" w:rsidRDefault="00301983" w:rsidP="00270D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95854">
              <w:rPr>
                <w:rFonts w:ascii="Calibri" w:eastAsia="Calibri" w:hAnsi="Calibri" w:cs="Calibri"/>
                <w:lang w:val="en-US"/>
              </w:rPr>
              <w:t xml:space="preserve">Next </w:t>
            </w:r>
            <w:r>
              <w:rPr>
                <w:rFonts w:ascii="Calibri" w:eastAsia="Calibri" w:hAnsi="Calibri" w:cs="Calibri"/>
                <w:lang w:val="en-US"/>
              </w:rPr>
              <w:t>R</w:t>
            </w:r>
            <w:r w:rsidRPr="00995854">
              <w:rPr>
                <w:rFonts w:ascii="Calibri" w:eastAsia="Calibri" w:hAnsi="Calibri" w:cs="Calibri"/>
                <w:lang w:val="en-US"/>
              </w:rPr>
              <w:t xml:space="preserve">eview </w:t>
            </w:r>
          </w:p>
        </w:tc>
        <w:tc>
          <w:tcPr>
            <w:tcW w:w="67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EEEAEE" w14:textId="77777777" w:rsidR="00301983" w:rsidRPr="00670232" w:rsidRDefault="00301983" w:rsidP="00270D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670232">
              <w:rPr>
                <w:rFonts w:ascii="Calibri" w:eastAsia="Calibri" w:hAnsi="Calibri" w:cs="Calibri"/>
                <w:lang w:val="en-US"/>
              </w:rPr>
              <w:t>Comments</w:t>
            </w:r>
          </w:p>
        </w:tc>
      </w:tr>
      <w:tr w:rsidR="00301983" w:rsidRPr="00995854" w14:paraId="5780448B" w14:textId="77777777" w:rsidTr="00270D2B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  <w:tcBorders>
              <w:top w:val="single" w:sz="4" w:space="0" w:color="FFFFFF" w:themeColor="background1"/>
            </w:tcBorders>
          </w:tcPr>
          <w:p w14:paraId="5DCB61A4" w14:textId="77777777" w:rsidR="00301983" w:rsidRPr="00995854" w:rsidRDefault="00301983" w:rsidP="00270D2B">
            <w:pPr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1129" w:type="dxa"/>
            <w:tcBorders>
              <w:top w:val="single" w:sz="4" w:space="0" w:color="FFFFFF" w:themeColor="background1"/>
            </w:tcBorders>
          </w:tcPr>
          <w:p w14:paraId="5E6DBDBF" w14:textId="77777777" w:rsidR="00301983" w:rsidRPr="00995854" w:rsidRDefault="00301983" w:rsidP="00270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1234" w:type="dxa"/>
            <w:tcBorders>
              <w:top w:val="single" w:sz="4" w:space="0" w:color="FFFFFF" w:themeColor="background1"/>
            </w:tcBorders>
          </w:tcPr>
          <w:p w14:paraId="33153B2E" w14:textId="77777777" w:rsidR="00301983" w:rsidRPr="00995854" w:rsidRDefault="00301983" w:rsidP="00270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1158" w:type="dxa"/>
            <w:tcBorders>
              <w:top w:val="single" w:sz="4" w:space="0" w:color="FFFFFF" w:themeColor="background1"/>
            </w:tcBorders>
          </w:tcPr>
          <w:p w14:paraId="508C11AD" w14:textId="77777777" w:rsidR="00301983" w:rsidRPr="00995854" w:rsidRDefault="00301983" w:rsidP="00270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1409" w:type="dxa"/>
            <w:tcBorders>
              <w:top w:val="single" w:sz="4" w:space="0" w:color="FFFFFF" w:themeColor="background1"/>
            </w:tcBorders>
          </w:tcPr>
          <w:p w14:paraId="288EFC01" w14:textId="77777777" w:rsidR="00301983" w:rsidRPr="00995854" w:rsidRDefault="00301983" w:rsidP="00270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1263" w:type="dxa"/>
            <w:tcBorders>
              <w:top w:val="single" w:sz="4" w:space="0" w:color="FFFFFF" w:themeColor="background1"/>
            </w:tcBorders>
          </w:tcPr>
          <w:p w14:paraId="10668A42" w14:textId="77777777" w:rsidR="00301983" w:rsidRPr="00995854" w:rsidRDefault="00301983" w:rsidP="00270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6780" w:type="dxa"/>
            <w:tcBorders>
              <w:top w:val="single" w:sz="4" w:space="0" w:color="FFFFFF" w:themeColor="background1"/>
            </w:tcBorders>
          </w:tcPr>
          <w:p w14:paraId="48D2BBED" w14:textId="77777777" w:rsidR="00301983" w:rsidRPr="00995854" w:rsidRDefault="00301983" w:rsidP="00270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</w:tbl>
    <w:p w14:paraId="1427F124" w14:textId="77777777" w:rsidR="00301983" w:rsidRDefault="00301983" w:rsidP="00BB1D09">
      <w:pPr>
        <w:rPr>
          <w:sz w:val="24"/>
          <w:szCs w:val="24"/>
        </w:rPr>
      </w:pPr>
    </w:p>
    <w:tbl>
      <w:tblPr>
        <w:tblStyle w:val="TableGrid"/>
        <w:tblW w:w="13950" w:type="dxa"/>
        <w:tblLayout w:type="fixed"/>
        <w:tblLook w:val="06A0" w:firstRow="1" w:lastRow="0" w:firstColumn="1" w:lastColumn="0" w:noHBand="1" w:noVBand="1"/>
      </w:tblPr>
      <w:tblGrid>
        <w:gridCol w:w="1845"/>
        <w:gridCol w:w="12105"/>
      </w:tblGrid>
      <w:tr w:rsidR="42DA5FEE" w14:paraId="51FF209D" w14:textId="77777777" w:rsidTr="45757AB0">
        <w:trPr>
          <w:trHeight w:val="511"/>
        </w:trPr>
        <w:tc>
          <w:tcPr>
            <w:tcW w:w="1845" w:type="dxa"/>
            <w:shd w:val="clear" w:color="auto" w:fill="D9D9D9" w:themeFill="background1" w:themeFillShade="D9"/>
          </w:tcPr>
          <w:p w14:paraId="5ECB7432" w14:textId="37B7B112" w:rsidR="1FEA3D8F" w:rsidRPr="00AA71A6" w:rsidRDefault="1FEA3D8F" w:rsidP="42DA5FEE">
            <w:pPr>
              <w:rPr>
                <w:b/>
                <w:bCs/>
              </w:rPr>
            </w:pPr>
            <w:r w:rsidRPr="00AA71A6">
              <w:rPr>
                <w:b/>
                <w:bCs/>
              </w:rPr>
              <w:t>Objective</w:t>
            </w:r>
          </w:p>
          <w:p w14:paraId="099B8EBA" w14:textId="5829344A" w:rsidR="42DA5FEE" w:rsidRPr="00AA71A6" w:rsidRDefault="42DA5FEE" w:rsidP="42DA5FEE">
            <w:pPr>
              <w:rPr>
                <w:b/>
                <w:bCs/>
              </w:rPr>
            </w:pPr>
          </w:p>
        </w:tc>
        <w:tc>
          <w:tcPr>
            <w:tcW w:w="12105" w:type="dxa"/>
          </w:tcPr>
          <w:p w14:paraId="1E9BFAA2" w14:textId="47C22EE7" w:rsidR="6CFDB08A" w:rsidRDefault="00864C60" w:rsidP="42DA5FEE">
            <w:r>
              <w:t>Run a</w:t>
            </w:r>
            <w:r w:rsidR="00E53620">
              <w:t>n internal</w:t>
            </w:r>
            <w:r>
              <w:t xml:space="preserve"> campaign t</w:t>
            </w:r>
            <w:r w:rsidR="6CFDB08A">
              <w:t>o</w:t>
            </w:r>
            <w:r w:rsidR="0BBAF6DD">
              <w:t xml:space="preserve"> improve cyber awareness for all</w:t>
            </w:r>
            <w:r w:rsidR="6CFDB08A">
              <w:t xml:space="preserve"> </w:t>
            </w:r>
            <w:r w:rsidR="002A0915">
              <w:t>staff</w:t>
            </w:r>
            <w:r w:rsidR="6A309E2E">
              <w:t>.</w:t>
            </w:r>
          </w:p>
        </w:tc>
      </w:tr>
      <w:tr w:rsidR="42DA5FEE" w14:paraId="2B1BD219" w14:textId="77777777" w:rsidTr="45757AB0">
        <w:trPr>
          <w:trHeight w:val="300"/>
        </w:trPr>
        <w:tc>
          <w:tcPr>
            <w:tcW w:w="1845" w:type="dxa"/>
            <w:shd w:val="clear" w:color="auto" w:fill="D9D9D9" w:themeFill="background1" w:themeFillShade="D9"/>
          </w:tcPr>
          <w:p w14:paraId="6D4EA606" w14:textId="440CDC94" w:rsidR="1FEA3D8F" w:rsidRPr="00AA71A6" w:rsidRDefault="1FEA3D8F" w:rsidP="42DA5FEE">
            <w:pPr>
              <w:rPr>
                <w:b/>
                <w:bCs/>
              </w:rPr>
            </w:pPr>
            <w:r w:rsidRPr="00AA71A6">
              <w:rPr>
                <w:b/>
                <w:bCs/>
              </w:rPr>
              <w:t>Key Results</w:t>
            </w:r>
          </w:p>
          <w:p w14:paraId="593997B5" w14:textId="392331C9" w:rsidR="42DA5FEE" w:rsidRPr="00AA71A6" w:rsidRDefault="42DA5FEE" w:rsidP="42DA5FEE">
            <w:pPr>
              <w:rPr>
                <w:b/>
                <w:bCs/>
              </w:rPr>
            </w:pPr>
          </w:p>
        </w:tc>
        <w:tc>
          <w:tcPr>
            <w:tcW w:w="12105" w:type="dxa"/>
          </w:tcPr>
          <w:p w14:paraId="5A789943" w14:textId="4874E8B7" w:rsidR="42DA5FEE" w:rsidRDefault="5DCD0829" w:rsidP="00062862">
            <w:pPr>
              <w:pStyle w:val="ListParagraph"/>
              <w:numPr>
                <w:ilvl w:val="0"/>
                <w:numId w:val="9"/>
              </w:numPr>
            </w:pPr>
            <w:r>
              <w:t xml:space="preserve">Conduct a communication plan with at least </w:t>
            </w:r>
            <w:r w:rsidR="00F37133">
              <w:t>[X]</w:t>
            </w:r>
            <w:r>
              <w:t xml:space="preserve"> communications</w:t>
            </w:r>
            <w:r w:rsidR="00E952D9">
              <w:t xml:space="preserve"> in </w:t>
            </w:r>
            <w:r w:rsidR="00F37133">
              <w:t>[x]</w:t>
            </w:r>
            <w:r w:rsidR="00C1714A">
              <w:t xml:space="preserve"> months</w:t>
            </w:r>
            <w:r w:rsidR="00E952D9">
              <w:t>.</w:t>
            </w:r>
          </w:p>
          <w:p w14:paraId="428FF284" w14:textId="6BF7AD93" w:rsidR="42DA5FEE" w:rsidRDefault="2896C655" w:rsidP="00062862">
            <w:pPr>
              <w:pStyle w:val="ListParagraph"/>
              <w:numPr>
                <w:ilvl w:val="0"/>
                <w:numId w:val="9"/>
              </w:numPr>
            </w:pPr>
            <w:r w:rsidRPr="4E647640">
              <w:t>All p</w:t>
            </w:r>
            <w:r w:rsidR="3DC4CAE6" w:rsidRPr="4E647640">
              <w:t xml:space="preserve">ublished policies </w:t>
            </w:r>
            <w:r w:rsidR="00C1714A">
              <w:t xml:space="preserve">are </w:t>
            </w:r>
            <w:r w:rsidR="3DC4CAE6" w:rsidRPr="4E647640">
              <w:t>supported by communication</w:t>
            </w:r>
            <w:r w:rsidR="69A53297" w:rsidRPr="4E647640">
              <w:t xml:space="preserve"> </w:t>
            </w:r>
            <w:r w:rsidR="00960134">
              <w:t>summarising and sign-posting</w:t>
            </w:r>
            <w:r w:rsidR="00C1714A">
              <w:t xml:space="preserve"> the reader to the policy</w:t>
            </w:r>
            <w:r w:rsidR="69A53297" w:rsidRPr="4E647640">
              <w:t>.</w:t>
            </w:r>
          </w:p>
          <w:p w14:paraId="173C8087" w14:textId="77980B7F" w:rsidR="42DA5FEE" w:rsidRDefault="5DCD0829" w:rsidP="00062862">
            <w:pPr>
              <w:pStyle w:val="ListParagraph"/>
              <w:numPr>
                <w:ilvl w:val="0"/>
                <w:numId w:val="9"/>
              </w:numPr>
            </w:pPr>
            <w:r w:rsidRPr="0F0A8B4F">
              <w:t>Evidence can demonstrate the communications and awareness activities to any ISO 27001 auditor.</w:t>
            </w:r>
          </w:p>
        </w:tc>
      </w:tr>
    </w:tbl>
    <w:p w14:paraId="76215374" w14:textId="77777777" w:rsidR="003621A7" w:rsidRDefault="003621A7" w:rsidP="00372437"/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473"/>
        <w:gridCol w:w="1222"/>
        <w:gridCol w:w="5001"/>
        <w:gridCol w:w="7252"/>
      </w:tblGrid>
      <w:tr w:rsidR="008F7D80" w:rsidRPr="0057355E" w14:paraId="29F0AC81" w14:textId="77777777" w:rsidTr="008F7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072FF1" w14:textId="73B93411" w:rsidR="0057355E" w:rsidRPr="0057355E" w:rsidRDefault="0057355E" w:rsidP="0057355E">
            <w:pPr>
              <w:spacing w:after="12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1222" w:type="dxa"/>
            <w:hideMark/>
          </w:tcPr>
          <w:p w14:paraId="23C72E0F" w14:textId="77777777" w:rsidR="0057355E" w:rsidRPr="0057355E" w:rsidRDefault="0057355E" w:rsidP="0057355E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5001" w:type="dxa"/>
            <w:hideMark/>
          </w:tcPr>
          <w:p w14:paraId="2B3EC972" w14:textId="77777777" w:rsidR="0057355E" w:rsidRPr="0057355E" w:rsidRDefault="0057355E" w:rsidP="0057355E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Contents</w:t>
            </w:r>
          </w:p>
        </w:tc>
        <w:tc>
          <w:tcPr>
            <w:tcW w:w="0" w:type="auto"/>
            <w:hideMark/>
          </w:tcPr>
          <w:p w14:paraId="22C2E5A5" w14:textId="77777777" w:rsidR="0057355E" w:rsidRPr="0057355E" w:rsidRDefault="0057355E" w:rsidP="0057355E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Brief Overview</w:t>
            </w:r>
          </w:p>
        </w:tc>
      </w:tr>
      <w:tr w:rsidR="008F7D80" w:rsidRPr="0057355E" w14:paraId="68485479" w14:textId="77777777" w:rsidTr="008F7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16A83C" w14:textId="77777777" w:rsidR="0057355E" w:rsidRPr="0057355E" w:rsidRDefault="0057355E" w:rsidP="0057355E">
            <w:pPr>
              <w:spacing w:after="12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22" w:type="dxa"/>
            <w:hideMark/>
          </w:tcPr>
          <w:p w14:paraId="2D40B155" w14:textId="77777777" w:rsidR="0057355E" w:rsidRPr="0057355E" w:rsidRDefault="0057355E" w:rsidP="0057355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Week 1</w:t>
            </w:r>
          </w:p>
        </w:tc>
        <w:tc>
          <w:tcPr>
            <w:tcW w:w="5001" w:type="dxa"/>
            <w:hideMark/>
          </w:tcPr>
          <w:p w14:paraId="25DFD1D0" w14:textId="77777777" w:rsidR="0057355E" w:rsidRPr="0057355E" w:rsidRDefault="0057355E" w:rsidP="0057355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Introduction - Unlock the secrets of information security</w:t>
            </w:r>
          </w:p>
        </w:tc>
        <w:tc>
          <w:tcPr>
            <w:tcW w:w="0" w:type="auto"/>
            <w:hideMark/>
          </w:tcPr>
          <w:p w14:paraId="1680DA6D" w14:textId="7122E065" w:rsidR="0057355E" w:rsidRPr="0057355E" w:rsidRDefault="00522E2D" w:rsidP="0057355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A high-level</w:t>
            </w:r>
            <w:r w:rsidR="0057355E"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overview of the importance of information security and introducing the overarching policy.</w:t>
            </w:r>
          </w:p>
        </w:tc>
      </w:tr>
      <w:tr w:rsidR="00444AEF" w:rsidRPr="0057355E" w14:paraId="12B40DFD" w14:textId="77777777" w:rsidTr="008F7D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C78C11" w14:textId="27C82639" w:rsidR="00444AEF" w:rsidRPr="0057355E" w:rsidRDefault="00522E2D" w:rsidP="00444AEF">
            <w:pPr>
              <w:spacing w:after="12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2</w:t>
            </w:r>
          </w:p>
        </w:tc>
        <w:tc>
          <w:tcPr>
            <w:tcW w:w="1222" w:type="dxa"/>
          </w:tcPr>
          <w:p w14:paraId="55554D41" w14:textId="456DFE78" w:rsidR="00444AEF" w:rsidRPr="0057355E" w:rsidRDefault="00522E2D" w:rsidP="00444AE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Week 2</w:t>
            </w:r>
          </w:p>
        </w:tc>
        <w:tc>
          <w:tcPr>
            <w:tcW w:w="5001" w:type="dxa"/>
          </w:tcPr>
          <w:p w14:paraId="448191CD" w14:textId="1DFF2EDC" w:rsidR="00444AEF" w:rsidRPr="0057355E" w:rsidRDefault="00444AEF" w:rsidP="00444AE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Understanding the Information Security Policy</w:t>
            </w:r>
          </w:p>
        </w:tc>
        <w:tc>
          <w:tcPr>
            <w:tcW w:w="0" w:type="auto"/>
          </w:tcPr>
          <w:p w14:paraId="39C3417C" w14:textId="61B575B4" w:rsidR="00444AEF" w:rsidRPr="0057355E" w:rsidRDefault="00444AEF" w:rsidP="00444AE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Comprehensive review of the Information Security Policy and its application.</w:t>
            </w:r>
          </w:p>
        </w:tc>
      </w:tr>
      <w:tr w:rsidR="00522E2D" w:rsidRPr="0057355E" w14:paraId="4CF132E1" w14:textId="77777777" w:rsidTr="008F7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DD8DBC" w14:textId="56CAF8CC" w:rsidR="00444AEF" w:rsidRPr="0057355E" w:rsidRDefault="00522E2D" w:rsidP="00444AEF">
            <w:pPr>
              <w:spacing w:after="12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222" w:type="dxa"/>
            <w:hideMark/>
          </w:tcPr>
          <w:p w14:paraId="03932EBB" w14:textId="65C3C119" w:rsidR="00444AEF" w:rsidRPr="0057355E" w:rsidRDefault="00444AEF" w:rsidP="00444AE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Week </w:t>
            </w:r>
            <w:r w:rsidR="00522E2D">
              <w:rPr>
                <w:rFonts w:eastAsia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001" w:type="dxa"/>
            <w:hideMark/>
          </w:tcPr>
          <w:p w14:paraId="40746FB6" w14:textId="77777777" w:rsidR="00444AEF" w:rsidRPr="0057355E" w:rsidRDefault="00444AEF" w:rsidP="00444AE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Avoiding Malware &amp; Ransomware</w:t>
            </w:r>
          </w:p>
        </w:tc>
        <w:tc>
          <w:tcPr>
            <w:tcW w:w="0" w:type="auto"/>
            <w:hideMark/>
          </w:tcPr>
          <w:p w14:paraId="4DEE604C" w14:textId="77777777" w:rsidR="00444AEF" w:rsidRPr="0057355E" w:rsidRDefault="00444AEF" w:rsidP="00444AE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Tips and best practices to avoid malware and ransomware infections.</w:t>
            </w:r>
          </w:p>
        </w:tc>
      </w:tr>
      <w:tr w:rsidR="00522E2D" w:rsidRPr="0057355E" w14:paraId="4721F7C3" w14:textId="77777777" w:rsidTr="008F7D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3A04A8" w14:textId="77777777" w:rsidR="00444AEF" w:rsidRPr="0057355E" w:rsidRDefault="00444AEF" w:rsidP="00444AEF">
            <w:pPr>
              <w:spacing w:after="12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222" w:type="dxa"/>
            <w:hideMark/>
          </w:tcPr>
          <w:p w14:paraId="11D144DA" w14:textId="77777777" w:rsidR="00444AEF" w:rsidRPr="0057355E" w:rsidRDefault="00444AEF" w:rsidP="00444AE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Week 4</w:t>
            </w:r>
          </w:p>
        </w:tc>
        <w:tc>
          <w:tcPr>
            <w:tcW w:w="5001" w:type="dxa"/>
            <w:hideMark/>
          </w:tcPr>
          <w:p w14:paraId="244B0BEE" w14:textId="77777777" w:rsidR="00444AEF" w:rsidRPr="0057355E" w:rsidRDefault="00444AEF" w:rsidP="00444AE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Exploring the Data Protection Policy</w:t>
            </w:r>
          </w:p>
        </w:tc>
        <w:tc>
          <w:tcPr>
            <w:tcW w:w="0" w:type="auto"/>
            <w:hideMark/>
          </w:tcPr>
          <w:p w14:paraId="6E156DCB" w14:textId="77777777" w:rsidR="00444AEF" w:rsidRPr="0057355E" w:rsidRDefault="00444AEF" w:rsidP="00444AE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Detailed overview of the Data Protection Policy and its implications.</w:t>
            </w:r>
          </w:p>
        </w:tc>
      </w:tr>
      <w:tr w:rsidR="00522E2D" w:rsidRPr="0057355E" w14:paraId="60898988" w14:textId="77777777" w:rsidTr="008F7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2AC6C8" w14:textId="77777777" w:rsidR="00444AEF" w:rsidRPr="0057355E" w:rsidRDefault="00444AEF" w:rsidP="00444AEF">
            <w:pPr>
              <w:spacing w:after="12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222" w:type="dxa"/>
            <w:hideMark/>
          </w:tcPr>
          <w:p w14:paraId="6D18E9C7" w14:textId="77777777" w:rsidR="00444AEF" w:rsidRPr="0057355E" w:rsidRDefault="00444AEF" w:rsidP="00444AE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Week 5</w:t>
            </w:r>
          </w:p>
        </w:tc>
        <w:tc>
          <w:tcPr>
            <w:tcW w:w="5001" w:type="dxa"/>
            <w:hideMark/>
          </w:tcPr>
          <w:p w14:paraId="6FCD72B3" w14:textId="77777777" w:rsidR="00444AEF" w:rsidRPr="0057355E" w:rsidRDefault="00444AEF" w:rsidP="00444AE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Exploring the Supplier Security Policy</w:t>
            </w:r>
          </w:p>
        </w:tc>
        <w:tc>
          <w:tcPr>
            <w:tcW w:w="0" w:type="auto"/>
            <w:hideMark/>
          </w:tcPr>
          <w:p w14:paraId="37B61D29" w14:textId="77777777" w:rsidR="00444AEF" w:rsidRPr="0057355E" w:rsidRDefault="00444AEF" w:rsidP="00444AE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Explanation of the Supplier Security Policy and how it protects the organisation.</w:t>
            </w:r>
          </w:p>
        </w:tc>
      </w:tr>
      <w:tr w:rsidR="00522E2D" w:rsidRPr="0057355E" w14:paraId="03BAF3CF" w14:textId="77777777" w:rsidTr="008F7D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6E05DE" w14:textId="77777777" w:rsidR="00444AEF" w:rsidRPr="0057355E" w:rsidRDefault="00444AEF" w:rsidP="00444AEF">
            <w:pPr>
              <w:spacing w:after="12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222" w:type="dxa"/>
            <w:hideMark/>
          </w:tcPr>
          <w:p w14:paraId="72E3D8DB" w14:textId="77777777" w:rsidR="00444AEF" w:rsidRPr="0057355E" w:rsidRDefault="00444AEF" w:rsidP="00444AE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Week 6</w:t>
            </w:r>
          </w:p>
        </w:tc>
        <w:tc>
          <w:tcPr>
            <w:tcW w:w="5001" w:type="dxa"/>
            <w:hideMark/>
          </w:tcPr>
          <w:p w14:paraId="2A034724" w14:textId="77777777" w:rsidR="00444AEF" w:rsidRPr="0057355E" w:rsidRDefault="00444AEF" w:rsidP="00444AE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Multi-Factor Authentication - Adding an Extra Layer of Security</w:t>
            </w:r>
          </w:p>
        </w:tc>
        <w:tc>
          <w:tcPr>
            <w:tcW w:w="0" w:type="auto"/>
            <w:hideMark/>
          </w:tcPr>
          <w:p w14:paraId="5ACCF409" w14:textId="77777777" w:rsidR="00444AEF" w:rsidRPr="0057355E" w:rsidRDefault="00444AEF" w:rsidP="00444AE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Benefits and implementation of multi-factor authentication for enhanced security.</w:t>
            </w:r>
          </w:p>
        </w:tc>
      </w:tr>
      <w:tr w:rsidR="00522E2D" w:rsidRPr="0057355E" w14:paraId="2953C33F" w14:textId="77777777" w:rsidTr="008F7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280D50" w14:textId="77777777" w:rsidR="00444AEF" w:rsidRPr="0057355E" w:rsidRDefault="00444AEF" w:rsidP="00444AEF">
            <w:pPr>
              <w:spacing w:after="12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222" w:type="dxa"/>
            <w:hideMark/>
          </w:tcPr>
          <w:p w14:paraId="399389FC" w14:textId="77777777" w:rsidR="00444AEF" w:rsidRPr="0057355E" w:rsidRDefault="00444AEF" w:rsidP="00444AE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Week 7</w:t>
            </w:r>
          </w:p>
        </w:tc>
        <w:tc>
          <w:tcPr>
            <w:tcW w:w="5001" w:type="dxa"/>
            <w:hideMark/>
          </w:tcPr>
          <w:p w14:paraId="6C214CCE" w14:textId="77777777" w:rsidR="00444AEF" w:rsidRPr="0057355E" w:rsidRDefault="00444AEF" w:rsidP="00444AE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Passwords - Your first line of defence</w:t>
            </w:r>
          </w:p>
        </w:tc>
        <w:tc>
          <w:tcPr>
            <w:tcW w:w="0" w:type="auto"/>
            <w:hideMark/>
          </w:tcPr>
          <w:p w14:paraId="548C66E2" w14:textId="77777777" w:rsidR="00444AEF" w:rsidRPr="0057355E" w:rsidRDefault="00444AEF" w:rsidP="00444AE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Importance of strong passwords and how to create and manage them effectively.</w:t>
            </w:r>
          </w:p>
        </w:tc>
      </w:tr>
      <w:tr w:rsidR="00522E2D" w:rsidRPr="0057355E" w14:paraId="31B3C87D" w14:textId="77777777" w:rsidTr="008F7D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7604E2" w14:textId="77777777" w:rsidR="00444AEF" w:rsidRPr="0057355E" w:rsidRDefault="00444AEF" w:rsidP="00444AEF">
            <w:pPr>
              <w:spacing w:after="12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222" w:type="dxa"/>
            <w:hideMark/>
          </w:tcPr>
          <w:p w14:paraId="03A60009" w14:textId="77777777" w:rsidR="00444AEF" w:rsidRPr="0057355E" w:rsidRDefault="00444AEF" w:rsidP="00444AE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Week 8</w:t>
            </w:r>
          </w:p>
        </w:tc>
        <w:tc>
          <w:tcPr>
            <w:tcW w:w="5001" w:type="dxa"/>
            <w:hideMark/>
          </w:tcPr>
          <w:p w14:paraId="125C1A03" w14:textId="77777777" w:rsidR="00444AEF" w:rsidRPr="0057355E" w:rsidRDefault="00444AEF" w:rsidP="00444AE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Physical Security - Protecting our workspaces</w:t>
            </w:r>
          </w:p>
        </w:tc>
        <w:tc>
          <w:tcPr>
            <w:tcW w:w="0" w:type="auto"/>
            <w:hideMark/>
          </w:tcPr>
          <w:p w14:paraId="725E962A" w14:textId="77777777" w:rsidR="00444AEF" w:rsidRPr="0057355E" w:rsidRDefault="00444AEF" w:rsidP="00444AE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Measures and best practices for maintaining physical security in the workplace.</w:t>
            </w:r>
          </w:p>
        </w:tc>
      </w:tr>
      <w:tr w:rsidR="00522E2D" w:rsidRPr="0057355E" w14:paraId="2D046834" w14:textId="77777777" w:rsidTr="008F7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1F275E" w14:textId="77777777" w:rsidR="00444AEF" w:rsidRPr="0057355E" w:rsidRDefault="00444AEF" w:rsidP="00444AEF">
            <w:pPr>
              <w:spacing w:after="12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222" w:type="dxa"/>
            <w:hideMark/>
          </w:tcPr>
          <w:p w14:paraId="1B3637B0" w14:textId="77777777" w:rsidR="00444AEF" w:rsidRPr="0057355E" w:rsidRDefault="00444AEF" w:rsidP="00444AE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Week 9</w:t>
            </w:r>
          </w:p>
        </w:tc>
        <w:tc>
          <w:tcPr>
            <w:tcW w:w="5001" w:type="dxa"/>
            <w:hideMark/>
          </w:tcPr>
          <w:p w14:paraId="0A031C0E" w14:textId="77777777" w:rsidR="00444AEF" w:rsidRPr="0057355E" w:rsidRDefault="00444AEF" w:rsidP="00444AE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Protecting Our Data - Secure Handling Procedures</w:t>
            </w:r>
          </w:p>
        </w:tc>
        <w:tc>
          <w:tcPr>
            <w:tcW w:w="0" w:type="auto"/>
            <w:hideMark/>
          </w:tcPr>
          <w:p w14:paraId="3457F2A5" w14:textId="77777777" w:rsidR="00444AEF" w:rsidRPr="0057355E" w:rsidRDefault="00444AEF" w:rsidP="00444AE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Procedures for securely handling and protecting sensitive data.</w:t>
            </w:r>
          </w:p>
        </w:tc>
      </w:tr>
      <w:tr w:rsidR="00522E2D" w:rsidRPr="0057355E" w14:paraId="29C8021C" w14:textId="77777777" w:rsidTr="008F7D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1E5894" w14:textId="77777777" w:rsidR="00444AEF" w:rsidRPr="0057355E" w:rsidRDefault="00444AEF" w:rsidP="00444AEF">
            <w:pPr>
              <w:spacing w:after="12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222" w:type="dxa"/>
            <w:hideMark/>
          </w:tcPr>
          <w:p w14:paraId="3038D665" w14:textId="77777777" w:rsidR="00444AEF" w:rsidRPr="0057355E" w:rsidRDefault="00444AEF" w:rsidP="00444AE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Week 10</w:t>
            </w:r>
          </w:p>
        </w:tc>
        <w:tc>
          <w:tcPr>
            <w:tcW w:w="5001" w:type="dxa"/>
            <w:hideMark/>
          </w:tcPr>
          <w:p w14:paraId="0F85B61D" w14:textId="77777777" w:rsidR="00444AEF" w:rsidRPr="0057355E" w:rsidRDefault="00444AEF" w:rsidP="00444AE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Recognising Insider Threats - Protecting Our Organisation from Within</w:t>
            </w:r>
          </w:p>
        </w:tc>
        <w:tc>
          <w:tcPr>
            <w:tcW w:w="0" w:type="auto"/>
            <w:hideMark/>
          </w:tcPr>
          <w:p w14:paraId="17A82CB6" w14:textId="77777777" w:rsidR="00444AEF" w:rsidRPr="0057355E" w:rsidRDefault="00444AEF" w:rsidP="00444AE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Identifying and mitigating the risks of insider threats.</w:t>
            </w:r>
          </w:p>
        </w:tc>
      </w:tr>
      <w:tr w:rsidR="00522E2D" w:rsidRPr="0057355E" w14:paraId="23DB981A" w14:textId="77777777" w:rsidTr="008F7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05A44A" w14:textId="77777777" w:rsidR="00444AEF" w:rsidRPr="0057355E" w:rsidRDefault="00444AEF" w:rsidP="00444AEF">
            <w:pPr>
              <w:spacing w:after="12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222" w:type="dxa"/>
            <w:hideMark/>
          </w:tcPr>
          <w:p w14:paraId="687CACF5" w14:textId="77777777" w:rsidR="00444AEF" w:rsidRPr="0057355E" w:rsidRDefault="00444AEF" w:rsidP="00444AE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Week 11</w:t>
            </w:r>
          </w:p>
        </w:tc>
        <w:tc>
          <w:tcPr>
            <w:tcW w:w="5001" w:type="dxa"/>
            <w:hideMark/>
          </w:tcPr>
          <w:p w14:paraId="1204196F" w14:textId="77777777" w:rsidR="00444AEF" w:rsidRPr="0057355E" w:rsidRDefault="00444AEF" w:rsidP="00444AE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Reviewing the Bring Your Own Device Policy</w:t>
            </w:r>
          </w:p>
        </w:tc>
        <w:tc>
          <w:tcPr>
            <w:tcW w:w="0" w:type="auto"/>
            <w:hideMark/>
          </w:tcPr>
          <w:p w14:paraId="4250766A" w14:textId="77777777" w:rsidR="00444AEF" w:rsidRPr="0057355E" w:rsidRDefault="00444AEF" w:rsidP="00444AE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Overview of the BYOD policy and guidelines for secure usage of personal devices.</w:t>
            </w:r>
          </w:p>
        </w:tc>
      </w:tr>
      <w:tr w:rsidR="00522E2D" w:rsidRPr="0057355E" w14:paraId="5A855E34" w14:textId="77777777" w:rsidTr="008F7D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66DDE2" w14:textId="77777777" w:rsidR="00444AEF" w:rsidRPr="0057355E" w:rsidRDefault="00444AEF" w:rsidP="00444AEF">
            <w:pPr>
              <w:spacing w:after="12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222" w:type="dxa"/>
            <w:hideMark/>
          </w:tcPr>
          <w:p w14:paraId="175B0909" w14:textId="77777777" w:rsidR="00444AEF" w:rsidRPr="0057355E" w:rsidRDefault="00444AEF" w:rsidP="00444AE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Week 12</w:t>
            </w:r>
          </w:p>
        </w:tc>
        <w:tc>
          <w:tcPr>
            <w:tcW w:w="5001" w:type="dxa"/>
            <w:hideMark/>
          </w:tcPr>
          <w:p w14:paraId="1A766142" w14:textId="77777777" w:rsidR="00444AEF" w:rsidRPr="0057355E" w:rsidRDefault="00444AEF" w:rsidP="00444AE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Safe Internet Browsing - Protect Yourself Online</w:t>
            </w:r>
          </w:p>
        </w:tc>
        <w:tc>
          <w:tcPr>
            <w:tcW w:w="0" w:type="auto"/>
            <w:hideMark/>
          </w:tcPr>
          <w:p w14:paraId="4A7DE34A" w14:textId="77777777" w:rsidR="00444AEF" w:rsidRPr="0057355E" w:rsidRDefault="00444AEF" w:rsidP="00444AE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Best practices for safe and secure internet browsing.</w:t>
            </w:r>
          </w:p>
        </w:tc>
      </w:tr>
      <w:tr w:rsidR="00522E2D" w:rsidRPr="0057355E" w14:paraId="310BA628" w14:textId="77777777" w:rsidTr="008F7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7BE64E" w14:textId="77777777" w:rsidR="00444AEF" w:rsidRPr="0057355E" w:rsidRDefault="00444AEF" w:rsidP="00444AEF">
            <w:pPr>
              <w:spacing w:after="12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1222" w:type="dxa"/>
            <w:hideMark/>
          </w:tcPr>
          <w:p w14:paraId="313F0A04" w14:textId="77777777" w:rsidR="00444AEF" w:rsidRPr="0057355E" w:rsidRDefault="00444AEF" w:rsidP="00444AE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Week 13</w:t>
            </w:r>
          </w:p>
        </w:tc>
        <w:tc>
          <w:tcPr>
            <w:tcW w:w="5001" w:type="dxa"/>
            <w:hideMark/>
          </w:tcPr>
          <w:p w14:paraId="5A700076" w14:textId="77777777" w:rsidR="00444AEF" w:rsidRPr="0057355E" w:rsidRDefault="00444AEF" w:rsidP="00444AE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Secure Email Practices - Keeping Our Communications Safe</w:t>
            </w:r>
          </w:p>
        </w:tc>
        <w:tc>
          <w:tcPr>
            <w:tcW w:w="0" w:type="auto"/>
            <w:hideMark/>
          </w:tcPr>
          <w:p w14:paraId="15CE93E0" w14:textId="77777777" w:rsidR="00444AEF" w:rsidRPr="0057355E" w:rsidRDefault="00444AEF" w:rsidP="00444AE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Tips for maintaining secure email communications.</w:t>
            </w:r>
          </w:p>
        </w:tc>
      </w:tr>
      <w:tr w:rsidR="00522E2D" w:rsidRPr="0057355E" w14:paraId="012E48F1" w14:textId="77777777" w:rsidTr="008F7D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F225B3" w14:textId="77777777" w:rsidR="00444AEF" w:rsidRPr="0057355E" w:rsidRDefault="00444AEF" w:rsidP="00444AEF">
            <w:pPr>
              <w:spacing w:after="12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1222" w:type="dxa"/>
            <w:hideMark/>
          </w:tcPr>
          <w:p w14:paraId="329CFD59" w14:textId="77777777" w:rsidR="00444AEF" w:rsidRPr="0057355E" w:rsidRDefault="00444AEF" w:rsidP="00444AE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Week 14</w:t>
            </w:r>
          </w:p>
        </w:tc>
        <w:tc>
          <w:tcPr>
            <w:tcW w:w="5001" w:type="dxa"/>
            <w:hideMark/>
          </w:tcPr>
          <w:p w14:paraId="4BB01773" w14:textId="77777777" w:rsidR="00444AEF" w:rsidRPr="0057355E" w:rsidRDefault="00444AEF" w:rsidP="00444AE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Social Engineering - Don't Get Tricked</w:t>
            </w:r>
          </w:p>
        </w:tc>
        <w:tc>
          <w:tcPr>
            <w:tcW w:w="0" w:type="auto"/>
            <w:hideMark/>
          </w:tcPr>
          <w:p w14:paraId="3D8061A2" w14:textId="77777777" w:rsidR="00444AEF" w:rsidRPr="0057355E" w:rsidRDefault="00444AEF" w:rsidP="00444AE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Understanding social engineering attacks and how to avoid falling victim to them.</w:t>
            </w:r>
          </w:p>
        </w:tc>
      </w:tr>
      <w:tr w:rsidR="00522E2D" w:rsidRPr="0057355E" w14:paraId="32D3920E" w14:textId="77777777" w:rsidTr="008F7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B0E4CB" w14:textId="77777777" w:rsidR="00444AEF" w:rsidRPr="0057355E" w:rsidRDefault="00444AEF" w:rsidP="00444AEF">
            <w:pPr>
              <w:spacing w:after="12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15</w:t>
            </w:r>
          </w:p>
        </w:tc>
        <w:tc>
          <w:tcPr>
            <w:tcW w:w="1222" w:type="dxa"/>
            <w:hideMark/>
          </w:tcPr>
          <w:p w14:paraId="08463623" w14:textId="77777777" w:rsidR="00444AEF" w:rsidRPr="0057355E" w:rsidRDefault="00444AEF" w:rsidP="00444AE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Week 15</w:t>
            </w:r>
          </w:p>
        </w:tc>
        <w:tc>
          <w:tcPr>
            <w:tcW w:w="5001" w:type="dxa"/>
            <w:hideMark/>
          </w:tcPr>
          <w:p w14:paraId="08979B5C" w14:textId="77777777" w:rsidR="00444AEF" w:rsidRPr="0057355E" w:rsidRDefault="00444AEF" w:rsidP="00444AE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Social Media Safety Protecting Yourself and Our Organisation</w:t>
            </w:r>
          </w:p>
        </w:tc>
        <w:tc>
          <w:tcPr>
            <w:tcW w:w="0" w:type="auto"/>
            <w:hideMark/>
          </w:tcPr>
          <w:p w14:paraId="3B2FC634" w14:textId="77777777" w:rsidR="00444AEF" w:rsidRPr="0057355E" w:rsidRDefault="00444AEF" w:rsidP="00444AE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Guidelines for safe and secure use of social media to protect personal and organisational data.</w:t>
            </w:r>
          </w:p>
        </w:tc>
      </w:tr>
      <w:tr w:rsidR="00522E2D" w:rsidRPr="0057355E" w14:paraId="757DC5F7" w14:textId="77777777" w:rsidTr="008F7D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9702C4" w14:textId="77777777" w:rsidR="00444AEF" w:rsidRPr="0057355E" w:rsidRDefault="00444AEF" w:rsidP="00444AEF">
            <w:pPr>
              <w:spacing w:after="12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1222" w:type="dxa"/>
            <w:hideMark/>
          </w:tcPr>
          <w:p w14:paraId="315217AF" w14:textId="77777777" w:rsidR="00444AEF" w:rsidRPr="0057355E" w:rsidRDefault="00444AEF" w:rsidP="00444AE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Week 16</w:t>
            </w:r>
          </w:p>
        </w:tc>
        <w:tc>
          <w:tcPr>
            <w:tcW w:w="5001" w:type="dxa"/>
            <w:hideMark/>
          </w:tcPr>
          <w:p w14:paraId="35635F6E" w14:textId="77777777" w:rsidR="00444AEF" w:rsidRPr="0057355E" w:rsidRDefault="00444AEF" w:rsidP="00444AE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Spotting Phishing Scams - Stay Alert and Stay Safe</w:t>
            </w:r>
          </w:p>
        </w:tc>
        <w:tc>
          <w:tcPr>
            <w:tcW w:w="0" w:type="auto"/>
            <w:hideMark/>
          </w:tcPr>
          <w:p w14:paraId="4050C40C" w14:textId="77777777" w:rsidR="00444AEF" w:rsidRPr="0057355E" w:rsidRDefault="00444AEF" w:rsidP="00444AE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How to identify and avoid phishing scams.</w:t>
            </w:r>
          </w:p>
        </w:tc>
      </w:tr>
      <w:tr w:rsidR="00522E2D" w:rsidRPr="0057355E" w14:paraId="6335233D" w14:textId="77777777" w:rsidTr="008F7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208B1D" w14:textId="77777777" w:rsidR="00444AEF" w:rsidRPr="0057355E" w:rsidRDefault="00444AEF" w:rsidP="00444AEF">
            <w:pPr>
              <w:spacing w:after="12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1222" w:type="dxa"/>
            <w:hideMark/>
          </w:tcPr>
          <w:p w14:paraId="7C85D76F" w14:textId="77777777" w:rsidR="00444AEF" w:rsidRPr="0057355E" w:rsidRDefault="00444AEF" w:rsidP="00444AE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Week 17</w:t>
            </w:r>
          </w:p>
        </w:tc>
        <w:tc>
          <w:tcPr>
            <w:tcW w:w="5001" w:type="dxa"/>
            <w:hideMark/>
          </w:tcPr>
          <w:p w14:paraId="35A6BFED" w14:textId="77777777" w:rsidR="00444AEF" w:rsidRPr="0057355E" w:rsidRDefault="00444AEF" w:rsidP="00444AE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Understanding GDPR and Compliance Protecting Data Privacy</w:t>
            </w:r>
          </w:p>
        </w:tc>
        <w:tc>
          <w:tcPr>
            <w:tcW w:w="0" w:type="auto"/>
            <w:hideMark/>
          </w:tcPr>
          <w:p w14:paraId="591DB1A6" w14:textId="77777777" w:rsidR="00444AEF" w:rsidRPr="0057355E" w:rsidRDefault="00444AEF" w:rsidP="00444AE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Overview of GDPR requirements and compliance measures to protect data privacy.</w:t>
            </w:r>
          </w:p>
        </w:tc>
      </w:tr>
      <w:tr w:rsidR="00522E2D" w:rsidRPr="0057355E" w14:paraId="74A7A00B" w14:textId="77777777" w:rsidTr="008F7D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95D79F" w14:textId="77777777" w:rsidR="00444AEF" w:rsidRPr="0057355E" w:rsidRDefault="00444AEF" w:rsidP="00444AEF">
            <w:pPr>
              <w:spacing w:after="12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1222" w:type="dxa"/>
            <w:hideMark/>
          </w:tcPr>
          <w:p w14:paraId="777D96EC" w14:textId="77777777" w:rsidR="00444AEF" w:rsidRPr="0057355E" w:rsidRDefault="00444AEF" w:rsidP="00444AE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Week 18</w:t>
            </w:r>
          </w:p>
        </w:tc>
        <w:tc>
          <w:tcPr>
            <w:tcW w:w="5001" w:type="dxa"/>
            <w:hideMark/>
          </w:tcPr>
          <w:p w14:paraId="2813C35D" w14:textId="77777777" w:rsidR="00444AEF" w:rsidRPr="0057355E" w:rsidRDefault="00444AEF" w:rsidP="00444AE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Understanding Our Acceptable Use Policy</w:t>
            </w:r>
          </w:p>
        </w:tc>
        <w:tc>
          <w:tcPr>
            <w:tcW w:w="0" w:type="auto"/>
            <w:hideMark/>
          </w:tcPr>
          <w:p w14:paraId="193A825B" w14:textId="77777777" w:rsidR="00444AEF" w:rsidRPr="0057355E" w:rsidRDefault="00444AEF" w:rsidP="00444AE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Detailed explanation of the Acceptable Use Policy and its importance.</w:t>
            </w:r>
          </w:p>
        </w:tc>
      </w:tr>
      <w:tr w:rsidR="00522E2D" w:rsidRPr="0057355E" w14:paraId="7EBBC9AB" w14:textId="77777777" w:rsidTr="008F7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B3AEAB" w14:textId="77777777" w:rsidR="00522E2D" w:rsidRPr="0057355E" w:rsidRDefault="00522E2D" w:rsidP="00522E2D">
            <w:pPr>
              <w:spacing w:after="12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1222" w:type="dxa"/>
            <w:hideMark/>
          </w:tcPr>
          <w:p w14:paraId="5140CCE2" w14:textId="77777777" w:rsidR="00522E2D" w:rsidRPr="0057355E" w:rsidRDefault="00522E2D" w:rsidP="00522E2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Week 19</w:t>
            </w:r>
          </w:p>
        </w:tc>
        <w:tc>
          <w:tcPr>
            <w:tcW w:w="5001" w:type="dxa"/>
          </w:tcPr>
          <w:p w14:paraId="3E00D01F" w14:textId="75F0232A" w:rsidR="00522E2D" w:rsidRPr="0057355E" w:rsidRDefault="00522E2D" w:rsidP="00522E2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Cybersecurity Incident Response - What to do in a breach</w:t>
            </w:r>
          </w:p>
        </w:tc>
        <w:tc>
          <w:tcPr>
            <w:tcW w:w="0" w:type="auto"/>
          </w:tcPr>
          <w:p w14:paraId="403CFCD2" w14:textId="1881EB29" w:rsidR="00522E2D" w:rsidRPr="0057355E" w:rsidRDefault="00522E2D" w:rsidP="00522E2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Guidance on how to respond to a cybersecurity incident or data breach.</w:t>
            </w:r>
          </w:p>
        </w:tc>
      </w:tr>
      <w:tr w:rsidR="00522E2D" w:rsidRPr="0057355E" w14:paraId="5215CC4D" w14:textId="77777777" w:rsidTr="008F7D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34ACF8" w14:textId="77777777" w:rsidR="00522E2D" w:rsidRPr="0057355E" w:rsidRDefault="00522E2D" w:rsidP="00522E2D">
            <w:pPr>
              <w:spacing w:after="12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222" w:type="dxa"/>
            <w:hideMark/>
          </w:tcPr>
          <w:p w14:paraId="50DC65B5" w14:textId="77777777" w:rsidR="00522E2D" w:rsidRPr="0057355E" w:rsidRDefault="00522E2D" w:rsidP="00522E2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Week 20</w:t>
            </w:r>
          </w:p>
        </w:tc>
        <w:tc>
          <w:tcPr>
            <w:tcW w:w="5001" w:type="dxa"/>
            <w:hideMark/>
          </w:tcPr>
          <w:p w14:paraId="3236B2C3" w14:textId="77777777" w:rsidR="00522E2D" w:rsidRPr="0057355E" w:rsidRDefault="00522E2D" w:rsidP="00522E2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Using Public Wi-Fi Safely Tips for Protecting Your Data</w:t>
            </w:r>
          </w:p>
        </w:tc>
        <w:tc>
          <w:tcPr>
            <w:tcW w:w="0" w:type="auto"/>
            <w:hideMark/>
          </w:tcPr>
          <w:p w14:paraId="7774ACCA" w14:textId="77777777" w:rsidR="00522E2D" w:rsidRPr="0057355E" w:rsidRDefault="00522E2D" w:rsidP="00522E2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7355E">
              <w:rPr>
                <w:rFonts w:eastAsia="Times New Roman" w:cs="Times New Roman"/>
                <w:sz w:val="24"/>
                <w:szCs w:val="24"/>
                <w:lang w:eastAsia="en-GB"/>
              </w:rPr>
              <w:t>Tips for safely using public Wi-Fi to protect your data from potential threats.</w:t>
            </w:r>
          </w:p>
        </w:tc>
      </w:tr>
      <w:tr w:rsidR="0072536E" w:rsidRPr="0057355E" w14:paraId="2ADF1187" w14:textId="77777777" w:rsidTr="008F7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5ADF01" w14:textId="63D14FD2" w:rsidR="0072536E" w:rsidRPr="0057355E" w:rsidRDefault="0072536E" w:rsidP="00522E2D">
            <w:pPr>
              <w:spacing w:after="12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222" w:type="dxa"/>
          </w:tcPr>
          <w:p w14:paraId="232A1962" w14:textId="20595796" w:rsidR="0072536E" w:rsidRPr="0057355E" w:rsidRDefault="0072536E" w:rsidP="00522E2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Week 21</w:t>
            </w:r>
          </w:p>
        </w:tc>
        <w:tc>
          <w:tcPr>
            <w:tcW w:w="5001" w:type="dxa"/>
          </w:tcPr>
          <w:p w14:paraId="211C8D5C" w14:textId="1C21A6E8" w:rsidR="0072536E" w:rsidRPr="0057355E" w:rsidRDefault="0072536E" w:rsidP="00522E2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Introducing the Cloud Services Policy</w:t>
            </w:r>
          </w:p>
        </w:tc>
        <w:tc>
          <w:tcPr>
            <w:tcW w:w="0" w:type="auto"/>
          </w:tcPr>
          <w:p w14:paraId="5F67C435" w14:textId="3FEFD22F" w:rsidR="0072536E" w:rsidRPr="0057355E" w:rsidRDefault="0072536E" w:rsidP="00522E2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Learn how to select, evaluate and implement internet-based applications.</w:t>
            </w:r>
          </w:p>
        </w:tc>
      </w:tr>
    </w:tbl>
    <w:p w14:paraId="294B76D2" w14:textId="77777777" w:rsidR="0057355E" w:rsidRPr="0057355E" w:rsidRDefault="00E53620" w:rsidP="0057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029A6AFD">
          <v:rect id="_x0000_i1025" style="width:0;height:1.5pt" o:hralign="center" o:hrstd="t" o:hr="t" fillcolor="#a0a0a0" stroked="f"/>
        </w:pict>
      </w:r>
    </w:p>
    <w:p w14:paraId="19298948" w14:textId="77777777" w:rsidR="00372437" w:rsidRDefault="00372437" w:rsidP="00372437"/>
    <w:sectPr w:rsidR="00372437" w:rsidSect="0027426C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CB0DB" w14:textId="77777777" w:rsidR="00397315" w:rsidRDefault="00397315" w:rsidP="005521CF">
      <w:pPr>
        <w:spacing w:after="0"/>
      </w:pPr>
      <w:r>
        <w:separator/>
      </w:r>
    </w:p>
  </w:endnote>
  <w:endnote w:type="continuationSeparator" w:id="0">
    <w:p w14:paraId="1D3135C6" w14:textId="77777777" w:rsidR="00397315" w:rsidRDefault="00397315" w:rsidP="005521CF">
      <w:pPr>
        <w:spacing w:after="0"/>
      </w:pPr>
      <w:r>
        <w:continuationSeparator/>
      </w:r>
    </w:p>
  </w:endnote>
  <w:endnote w:type="continuationNotice" w:id="1">
    <w:p w14:paraId="0F3EBD5E" w14:textId="77777777" w:rsidR="00397315" w:rsidRDefault="0039731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7610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188AC2" w14:textId="3BEE9838" w:rsidR="005521CF" w:rsidRDefault="005521C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14:paraId="07B0C42C" w14:textId="77777777" w:rsidR="005521CF" w:rsidRDefault="005521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EE4E9" w14:textId="77777777" w:rsidR="00397315" w:rsidRDefault="00397315" w:rsidP="005521CF">
      <w:pPr>
        <w:spacing w:after="0"/>
      </w:pPr>
      <w:r>
        <w:separator/>
      </w:r>
    </w:p>
  </w:footnote>
  <w:footnote w:type="continuationSeparator" w:id="0">
    <w:p w14:paraId="42D451EF" w14:textId="77777777" w:rsidR="00397315" w:rsidRDefault="00397315" w:rsidP="005521CF">
      <w:pPr>
        <w:spacing w:after="0"/>
      </w:pPr>
      <w:r>
        <w:continuationSeparator/>
      </w:r>
    </w:p>
  </w:footnote>
  <w:footnote w:type="continuationNotice" w:id="1">
    <w:p w14:paraId="59D905BA" w14:textId="77777777" w:rsidR="00397315" w:rsidRDefault="0039731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9246"/>
    <w:multiLevelType w:val="hybridMultilevel"/>
    <w:tmpl w:val="E842DDC6"/>
    <w:lvl w:ilvl="0" w:tplc="94BC8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FC5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DAF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8F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292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23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81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2D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228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6F4C"/>
    <w:multiLevelType w:val="hybridMultilevel"/>
    <w:tmpl w:val="D070FAF6"/>
    <w:lvl w:ilvl="0" w:tplc="428E9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A4F5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8E1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FA5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4A6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9A5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687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EE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AA3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D3D7B"/>
    <w:multiLevelType w:val="hybridMultilevel"/>
    <w:tmpl w:val="C07E2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F3030"/>
    <w:multiLevelType w:val="hybridMultilevel"/>
    <w:tmpl w:val="4606E252"/>
    <w:lvl w:ilvl="0" w:tplc="29A4D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54D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EC6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0AC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5CA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6B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A6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2B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949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8130F"/>
    <w:multiLevelType w:val="hybridMultilevel"/>
    <w:tmpl w:val="AEBCC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69C8E"/>
    <w:multiLevelType w:val="hybridMultilevel"/>
    <w:tmpl w:val="8FC4C5FE"/>
    <w:lvl w:ilvl="0" w:tplc="5EF8D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D83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943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03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406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1A9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2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4D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760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834E0"/>
    <w:multiLevelType w:val="hybridMultilevel"/>
    <w:tmpl w:val="5FE2D230"/>
    <w:lvl w:ilvl="0" w:tplc="21369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FA4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EE5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8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2C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D83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FE6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E4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045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94E8F"/>
    <w:multiLevelType w:val="hybridMultilevel"/>
    <w:tmpl w:val="CD20EF74"/>
    <w:lvl w:ilvl="0" w:tplc="D6E46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FEF0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069F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7C6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09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A8D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C0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8ED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0CF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BA6A9"/>
    <w:multiLevelType w:val="hybridMultilevel"/>
    <w:tmpl w:val="DA1AC45A"/>
    <w:lvl w:ilvl="0" w:tplc="43A208C8">
      <w:start w:val="1"/>
      <w:numFmt w:val="decimal"/>
      <w:lvlText w:val="%1."/>
      <w:lvlJc w:val="left"/>
      <w:pPr>
        <w:ind w:left="720" w:hanging="360"/>
      </w:pPr>
    </w:lvl>
    <w:lvl w:ilvl="1" w:tplc="5D7E2B00">
      <w:start w:val="1"/>
      <w:numFmt w:val="lowerLetter"/>
      <w:lvlText w:val="%2."/>
      <w:lvlJc w:val="left"/>
      <w:pPr>
        <w:ind w:left="1440" w:hanging="360"/>
      </w:pPr>
    </w:lvl>
    <w:lvl w:ilvl="2" w:tplc="24680332">
      <w:start w:val="1"/>
      <w:numFmt w:val="lowerRoman"/>
      <w:lvlText w:val="%3."/>
      <w:lvlJc w:val="right"/>
      <w:pPr>
        <w:ind w:left="2160" w:hanging="180"/>
      </w:pPr>
    </w:lvl>
    <w:lvl w:ilvl="3" w:tplc="DDACAB38">
      <w:start w:val="1"/>
      <w:numFmt w:val="decimal"/>
      <w:lvlText w:val="%4."/>
      <w:lvlJc w:val="left"/>
      <w:pPr>
        <w:ind w:left="2880" w:hanging="360"/>
      </w:pPr>
    </w:lvl>
    <w:lvl w:ilvl="4" w:tplc="369C6DDC">
      <w:start w:val="1"/>
      <w:numFmt w:val="lowerLetter"/>
      <w:lvlText w:val="%5."/>
      <w:lvlJc w:val="left"/>
      <w:pPr>
        <w:ind w:left="3600" w:hanging="360"/>
      </w:pPr>
    </w:lvl>
    <w:lvl w:ilvl="5" w:tplc="330466B8">
      <w:start w:val="1"/>
      <w:numFmt w:val="lowerRoman"/>
      <w:lvlText w:val="%6."/>
      <w:lvlJc w:val="right"/>
      <w:pPr>
        <w:ind w:left="4320" w:hanging="180"/>
      </w:pPr>
    </w:lvl>
    <w:lvl w:ilvl="6" w:tplc="158ABE6A">
      <w:start w:val="1"/>
      <w:numFmt w:val="decimal"/>
      <w:lvlText w:val="%7."/>
      <w:lvlJc w:val="left"/>
      <w:pPr>
        <w:ind w:left="5040" w:hanging="360"/>
      </w:pPr>
    </w:lvl>
    <w:lvl w:ilvl="7" w:tplc="8A2AF0BA">
      <w:start w:val="1"/>
      <w:numFmt w:val="lowerLetter"/>
      <w:lvlText w:val="%8."/>
      <w:lvlJc w:val="left"/>
      <w:pPr>
        <w:ind w:left="5760" w:hanging="360"/>
      </w:pPr>
    </w:lvl>
    <w:lvl w:ilvl="8" w:tplc="C004FF1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39743"/>
    <w:multiLevelType w:val="hybridMultilevel"/>
    <w:tmpl w:val="1CE62454"/>
    <w:lvl w:ilvl="0" w:tplc="17601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C049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18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08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03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E26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4A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EF6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E06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466BF"/>
    <w:multiLevelType w:val="hybridMultilevel"/>
    <w:tmpl w:val="49105A5E"/>
    <w:lvl w:ilvl="0" w:tplc="36908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CE4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40B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0EA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08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0E2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0C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6E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CCA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962166">
    <w:abstractNumId w:val="8"/>
  </w:num>
  <w:num w:numId="2" w16cid:durableId="1892158092">
    <w:abstractNumId w:val="9"/>
  </w:num>
  <w:num w:numId="3" w16cid:durableId="273364175">
    <w:abstractNumId w:val="3"/>
  </w:num>
  <w:num w:numId="4" w16cid:durableId="164831187">
    <w:abstractNumId w:val="1"/>
  </w:num>
  <w:num w:numId="5" w16cid:durableId="642080690">
    <w:abstractNumId w:val="7"/>
  </w:num>
  <w:num w:numId="6" w16cid:durableId="1352611718">
    <w:abstractNumId w:val="0"/>
  </w:num>
  <w:num w:numId="7" w16cid:durableId="838613943">
    <w:abstractNumId w:val="5"/>
  </w:num>
  <w:num w:numId="8" w16cid:durableId="1294215075">
    <w:abstractNumId w:val="10"/>
  </w:num>
  <w:num w:numId="9" w16cid:durableId="1827240221">
    <w:abstractNumId w:val="6"/>
  </w:num>
  <w:num w:numId="10" w16cid:durableId="298850206">
    <w:abstractNumId w:val="4"/>
  </w:num>
  <w:num w:numId="11" w16cid:durableId="143428313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wNLY0MzcxMTEzMzZS0lEKTi0uzszPAykwNKoFANcwz+EtAAAA"/>
  </w:docVars>
  <w:rsids>
    <w:rsidRoot w:val="007C00B0"/>
    <w:rsid w:val="000246FA"/>
    <w:rsid w:val="00026AAA"/>
    <w:rsid w:val="00034048"/>
    <w:rsid w:val="00045670"/>
    <w:rsid w:val="00056F55"/>
    <w:rsid w:val="00057E85"/>
    <w:rsid w:val="00062862"/>
    <w:rsid w:val="00063E76"/>
    <w:rsid w:val="00083DDA"/>
    <w:rsid w:val="00090518"/>
    <w:rsid w:val="000936B7"/>
    <w:rsid w:val="000B30D8"/>
    <w:rsid w:val="000B4BE6"/>
    <w:rsid w:val="000B5A04"/>
    <w:rsid w:val="000B60D4"/>
    <w:rsid w:val="000C265F"/>
    <w:rsid w:val="000D29F1"/>
    <w:rsid w:val="000E0F78"/>
    <w:rsid w:val="000F16FF"/>
    <w:rsid w:val="00103FBC"/>
    <w:rsid w:val="00105092"/>
    <w:rsid w:val="00110306"/>
    <w:rsid w:val="00111E35"/>
    <w:rsid w:val="001217D5"/>
    <w:rsid w:val="001423EB"/>
    <w:rsid w:val="0015381C"/>
    <w:rsid w:val="00155E45"/>
    <w:rsid w:val="0016123A"/>
    <w:rsid w:val="00162FEF"/>
    <w:rsid w:val="00165D60"/>
    <w:rsid w:val="00176260"/>
    <w:rsid w:val="0018773F"/>
    <w:rsid w:val="001905C2"/>
    <w:rsid w:val="00196A51"/>
    <w:rsid w:val="001A2390"/>
    <w:rsid w:val="001A3E87"/>
    <w:rsid w:val="001B625F"/>
    <w:rsid w:val="001C2EA1"/>
    <w:rsid w:val="001C5611"/>
    <w:rsid w:val="001D6EA9"/>
    <w:rsid w:val="001D73A2"/>
    <w:rsid w:val="001E123F"/>
    <w:rsid w:val="001E2B87"/>
    <w:rsid w:val="001F3069"/>
    <w:rsid w:val="00200F5B"/>
    <w:rsid w:val="00206E36"/>
    <w:rsid w:val="002168EB"/>
    <w:rsid w:val="002214C1"/>
    <w:rsid w:val="00225A62"/>
    <w:rsid w:val="00231780"/>
    <w:rsid w:val="00233054"/>
    <w:rsid w:val="00236A55"/>
    <w:rsid w:val="00244634"/>
    <w:rsid w:val="002522F5"/>
    <w:rsid w:val="00265BBE"/>
    <w:rsid w:val="00265C0C"/>
    <w:rsid w:val="00266907"/>
    <w:rsid w:val="00267BC6"/>
    <w:rsid w:val="0027426C"/>
    <w:rsid w:val="002854B4"/>
    <w:rsid w:val="002877C9"/>
    <w:rsid w:val="00296190"/>
    <w:rsid w:val="002A0915"/>
    <w:rsid w:val="002A5EBB"/>
    <w:rsid w:val="002B036A"/>
    <w:rsid w:val="002B1A83"/>
    <w:rsid w:val="002C4E2E"/>
    <w:rsid w:val="002C783D"/>
    <w:rsid w:val="002D6DD7"/>
    <w:rsid w:val="002D7A32"/>
    <w:rsid w:val="00301983"/>
    <w:rsid w:val="00311931"/>
    <w:rsid w:val="003167EC"/>
    <w:rsid w:val="00316848"/>
    <w:rsid w:val="00319FBC"/>
    <w:rsid w:val="0031B5A1"/>
    <w:rsid w:val="0032547C"/>
    <w:rsid w:val="003258B8"/>
    <w:rsid w:val="00334CB7"/>
    <w:rsid w:val="00337582"/>
    <w:rsid w:val="00341B8F"/>
    <w:rsid w:val="003466D0"/>
    <w:rsid w:val="003621A7"/>
    <w:rsid w:val="00372437"/>
    <w:rsid w:val="00380D0B"/>
    <w:rsid w:val="00391F52"/>
    <w:rsid w:val="00397315"/>
    <w:rsid w:val="0039748F"/>
    <w:rsid w:val="003A0E90"/>
    <w:rsid w:val="003A2DFD"/>
    <w:rsid w:val="003B6997"/>
    <w:rsid w:val="003B6AA7"/>
    <w:rsid w:val="003C25DB"/>
    <w:rsid w:val="003D7A3A"/>
    <w:rsid w:val="003E295B"/>
    <w:rsid w:val="003E5C1F"/>
    <w:rsid w:val="003E5E6E"/>
    <w:rsid w:val="003E606A"/>
    <w:rsid w:val="003F667E"/>
    <w:rsid w:val="003F6693"/>
    <w:rsid w:val="004032B0"/>
    <w:rsid w:val="00424AFA"/>
    <w:rsid w:val="00444AEF"/>
    <w:rsid w:val="00453DB1"/>
    <w:rsid w:val="00454D25"/>
    <w:rsid w:val="0045613F"/>
    <w:rsid w:val="00456453"/>
    <w:rsid w:val="00466068"/>
    <w:rsid w:val="004671E3"/>
    <w:rsid w:val="004671FB"/>
    <w:rsid w:val="0047549B"/>
    <w:rsid w:val="004856CF"/>
    <w:rsid w:val="004A7F09"/>
    <w:rsid w:val="004B10F7"/>
    <w:rsid w:val="004B1952"/>
    <w:rsid w:val="004C2E94"/>
    <w:rsid w:val="004C34B9"/>
    <w:rsid w:val="004D2D90"/>
    <w:rsid w:val="004F1203"/>
    <w:rsid w:val="0052110D"/>
    <w:rsid w:val="005213C7"/>
    <w:rsid w:val="00522E2D"/>
    <w:rsid w:val="0052569D"/>
    <w:rsid w:val="00533355"/>
    <w:rsid w:val="005413E3"/>
    <w:rsid w:val="00544B64"/>
    <w:rsid w:val="0054636F"/>
    <w:rsid w:val="005472EF"/>
    <w:rsid w:val="00550369"/>
    <w:rsid w:val="00550DCC"/>
    <w:rsid w:val="005515D6"/>
    <w:rsid w:val="00551E7E"/>
    <w:rsid w:val="005521CF"/>
    <w:rsid w:val="005617A3"/>
    <w:rsid w:val="00567A40"/>
    <w:rsid w:val="00571AA6"/>
    <w:rsid w:val="0057355E"/>
    <w:rsid w:val="00583791"/>
    <w:rsid w:val="0059227E"/>
    <w:rsid w:val="0059338C"/>
    <w:rsid w:val="0059594E"/>
    <w:rsid w:val="005B3E6E"/>
    <w:rsid w:val="005D3A04"/>
    <w:rsid w:val="005E5AF2"/>
    <w:rsid w:val="00600652"/>
    <w:rsid w:val="0060126D"/>
    <w:rsid w:val="00601F84"/>
    <w:rsid w:val="00604A1A"/>
    <w:rsid w:val="006159EC"/>
    <w:rsid w:val="00617985"/>
    <w:rsid w:val="00621193"/>
    <w:rsid w:val="006236DC"/>
    <w:rsid w:val="00632EF9"/>
    <w:rsid w:val="00650540"/>
    <w:rsid w:val="00653D1C"/>
    <w:rsid w:val="0065686D"/>
    <w:rsid w:val="00677FA6"/>
    <w:rsid w:val="00691BB5"/>
    <w:rsid w:val="00692149"/>
    <w:rsid w:val="00695EBC"/>
    <w:rsid w:val="006976DE"/>
    <w:rsid w:val="006A110E"/>
    <w:rsid w:val="006A3142"/>
    <w:rsid w:val="006A4A8A"/>
    <w:rsid w:val="006A7974"/>
    <w:rsid w:val="006B2ACB"/>
    <w:rsid w:val="006B4F74"/>
    <w:rsid w:val="006C03D6"/>
    <w:rsid w:val="006C1900"/>
    <w:rsid w:val="006C7636"/>
    <w:rsid w:val="006E787B"/>
    <w:rsid w:val="006F1983"/>
    <w:rsid w:val="00701DDB"/>
    <w:rsid w:val="0072055B"/>
    <w:rsid w:val="007248A3"/>
    <w:rsid w:val="0072536E"/>
    <w:rsid w:val="00731AA6"/>
    <w:rsid w:val="00734B79"/>
    <w:rsid w:val="0074714F"/>
    <w:rsid w:val="00752F09"/>
    <w:rsid w:val="0076254C"/>
    <w:rsid w:val="00772511"/>
    <w:rsid w:val="007762C2"/>
    <w:rsid w:val="007925C5"/>
    <w:rsid w:val="00794B66"/>
    <w:rsid w:val="007C00B0"/>
    <w:rsid w:val="007D6B27"/>
    <w:rsid w:val="007D71AE"/>
    <w:rsid w:val="007E238F"/>
    <w:rsid w:val="00801847"/>
    <w:rsid w:val="008129F6"/>
    <w:rsid w:val="00815FF0"/>
    <w:rsid w:val="008217DB"/>
    <w:rsid w:val="00834624"/>
    <w:rsid w:val="00834D54"/>
    <w:rsid w:val="0084077D"/>
    <w:rsid w:val="00840ED1"/>
    <w:rsid w:val="0085476A"/>
    <w:rsid w:val="0085799C"/>
    <w:rsid w:val="0086427D"/>
    <w:rsid w:val="00864C60"/>
    <w:rsid w:val="0087089D"/>
    <w:rsid w:val="0087100B"/>
    <w:rsid w:val="00873B35"/>
    <w:rsid w:val="00881184"/>
    <w:rsid w:val="00884981"/>
    <w:rsid w:val="00890C3D"/>
    <w:rsid w:val="008A18F4"/>
    <w:rsid w:val="008B3C63"/>
    <w:rsid w:val="008B5DE6"/>
    <w:rsid w:val="008C18BF"/>
    <w:rsid w:val="008D2E9F"/>
    <w:rsid w:val="008D7534"/>
    <w:rsid w:val="008E5AD2"/>
    <w:rsid w:val="008E6965"/>
    <w:rsid w:val="008F10BD"/>
    <w:rsid w:val="008F2279"/>
    <w:rsid w:val="008F7D80"/>
    <w:rsid w:val="009002BB"/>
    <w:rsid w:val="009037E6"/>
    <w:rsid w:val="0092656F"/>
    <w:rsid w:val="00932722"/>
    <w:rsid w:val="0093649F"/>
    <w:rsid w:val="009365E2"/>
    <w:rsid w:val="0094216B"/>
    <w:rsid w:val="00944D68"/>
    <w:rsid w:val="00945B39"/>
    <w:rsid w:val="00951A91"/>
    <w:rsid w:val="009536CB"/>
    <w:rsid w:val="00960134"/>
    <w:rsid w:val="00965550"/>
    <w:rsid w:val="009726B5"/>
    <w:rsid w:val="0098376E"/>
    <w:rsid w:val="0098720C"/>
    <w:rsid w:val="00994801"/>
    <w:rsid w:val="009951BB"/>
    <w:rsid w:val="00995E71"/>
    <w:rsid w:val="009B6014"/>
    <w:rsid w:val="009C10AD"/>
    <w:rsid w:val="009D07F4"/>
    <w:rsid w:val="009D1E4A"/>
    <w:rsid w:val="009D4042"/>
    <w:rsid w:val="009D43F9"/>
    <w:rsid w:val="009E33B3"/>
    <w:rsid w:val="009F1E60"/>
    <w:rsid w:val="00A00213"/>
    <w:rsid w:val="00A030AC"/>
    <w:rsid w:val="00A06CFC"/>
    <w:rsid w:val="00A1134D"/>
    <w:rsid w:val="00A12209"/>
    <w:rsid w:val="00A1321E"/>
    <w:rsid w:val="00A14E1E"/>
    <w:rsid w:val="00A1592E"/>
    <w:rsid w:val="00A16CF0"/>
    <w:rsid w:val="00A271C2"/>
    <w:rsid w:val="00A331C1"/>
    <w:rsid w:val="00A33DB2"/>
    <w:rsid w:val="00A4127E"/>
    <w:rsid w:val="00A4343D"/>
    <w:rsid w:val="00A45AD0"/>
    <w:rsid w:val="00A53CAB"/>
    <w:rsid w:val="00A553CC"/>
    <w:rsid w:val="00A55AAD"/>
    <w:rsid w:val="00A56064"/>
    <w:rsid w:val="00A5717D"/>
    <w:rsid w:val="00A60566"/>
    <w:rsid w:val="00A925A0"/>
    <w:rsid w:val="00AA3266"/>
    <w:rsid w:val="00AA71A6"/>
    <w:rsid w:val="00AB200B"/>
    <w:rsid w:val="00AC13F4"/>
    <w:rsid w:val="00AD2624"/>
    <w:rsid w:val="00AD6DDA"/>
    <w:rsid w:val="00AF4A35"/>
    <w:rsid w:val="00AF7660"/>
    <w:rsid w:val="00B14418"/>
    <w:rsid w:val="00B14BEB"/>
    <w:rsid w:val="00B20C92"/>
    <w:rsid w:val="00B25054"/>
    <w:rsid w:val="00B25575"/>
    <w:rsid w:val="00B32F0C"/>
    <w:rsid w:val="00B43013"/>
    <w:rsid w:val="00B459CB"/>
    <w:rsid w:val="00B4759F"/>
    <w:rsid w:val="00B64E7F"/>
    <w:rsid w:val="00B76BDC"/>
    <w:rsid w:val="00B7781F"/>
    <w:rsid w:val="00B77B72"/>
    <w:rsid w:val="00B8066F"/>
    <w:rsid w:val="00BB1D09"/>
    <w:rsid w:val="00BB4F2F"/>
    <w:rsid w:val="00BC728B"/>
    <w:rsid w:val="00BD4C9A"/>
    <w:rsid w:val="00BE6DB3"/>
    <w:rsid w:val="00BF2C4E"/>
    <w:rsid w:val="00BF40D7"/>
    <w:rsid w:val="00C05EFE"/>
    <w:rsid w:val="00C066E5"/>
    <w:rsid w:val="00C16E22"/>
    <w:rsid w:val="00C1714A"/>
    <w:rsid w:val="00C17A6B"/>
    <w:rsid w:val="00C26566"/>
    <w:rsid w:val="00C26B46"/>
    <w:rsid w:val="00C31221"/>
    <w:rsid w:val="00C37A2C"/>
    <w:rsid w:val="00C42391"/>
    <w:rsid w:val="00C43E50"/>
    <w:rsid w:val="00C4C739"/>
    <w:rsid w:val="00C50A51"/>
    <w:rsid w:val="00C60116"/>
    <w:rsid w:val="00C91B1B"/>
    <w:rsid w:val="00C95583"/>
    <w:rsid w:val="00CA65E1"/>
    <w:rsid w:val="00CB167C"/>
    <w:rsid w:val="00CB61D3"/>
    <w:rsid w:val="00CD3E64"/>
    <w:rsid w:val="00CD7A28"/>
    <w:rsid w:val="00CE05AA"/>
    <w:rsid w:val="00CE0BD8"/>
    <w:rsid w:val="00CE12D9"/>
    <w:rsid w:val="00CE60AE"/>
    <w:rsid w:val="00D009E4"/>
    <w:rsid w:val="00D02EFE"/>
    <w:rsid w:val="00D15EC7"/>
    <w:rsid w:val="00D208DE"/>
    <w:rsid w:val="00D22971"/>
    <w:rsid w:val="00D4376A"/>
    <w:rsid w:val="00D439DF"/>
    <w:rsid w:val="00D4405B"/>
    <w:rsid w:val="00D451C5"/>
    <w:rsid w:val="00D549EF"/>
    <w:rsid w:val="00D7286B"/>
    <w:rsid w:val="00D72AA6"/>
    <w:rsid w:val="00D8210E"/>
    <w:rsid w:val="00D8427B"/>
    <w:rsid w:val="00D96A0F"/>
    <w:rsid w:val="00D97B69"/>
    <w:rsid w:val="00DA39D5"/>
    <w:rsid w:val="00DA7F9A"/>
    <w:rsid w:val="00DC384A"/>
    <w:rsid w:val="00DC4982"/>
    <w:rsid w:val="00DE054C"/>
    <w:rsid w:val="00DE3104"/>
    <w:rsid w:val="00DE6548"/>
    <w:rsid w:val="00DE7964"/>
    <w:rsid w:val="00E20FD1"/>
    <w:rsid w:val="00E21E82"/>
    <w:rsid w:val="00E2334D"/>
    <w:rsid w:val="00E23B7D"/>
    <w:rsid w:val="00E321BB"/>
    <w:rsid w:val="00E33BB7"/>
    <w:rsid w:val="00E43B16"/>
    <w:rsid w:val="00E51DD1"/>
    <w:rsid w:val="00E53620"/>
    <w:rsid w:val="00E55096"/>
    <w:rsid w:val="00E73F59"/>
    <w:rsid w:val="00E75C0A"/>
    <w:rsid w:val="00E85F9D"/>
    <w:rsid w:val="00E915F8"/>
    <w:rsid w:val="00E952D9"/>
    <w:rsid w:val="00EA294C"/>
    <w:rsid w:val="00EC0410"/>
    <w:rsid w:val="00EC2515"/>
    <w:rsid w:val="00EC6580"/>
    <w:rsid w:val="00ED58B2"/>
    <w:rsid w:val="00EE7E80"/>
    <w:rsid w:val="00EF14BB"/>
    <w:rsid w:val="00EF26B0"/>
    <w:rsid w:val="00F044A7"/>
    <w:rsid w:val="00F04EE7"/>
    <w:rsid w:val="00F12B85"/>
    <w:rsid w:val="00F17E93"/>
    <w:rsid w:val="00F22AB1"/>
    <w:rsid w:val="00F22C13"/>
    <w:rsid w:val="00F26D7F"/>
    <w:rsid w:val="00F37133"/>
    <w:rsid w:val="00F4371A"/>
    <w:rsid w:val="00F46236"/>
    <w:rsid w:val="00F5126D"/>
    <w:rsid w:val="00F55FD9"/>
    <w:rsid w:val="00F65A0B"/>
    <w:rsid w:val="00F77BA6"/>
    <w:rsid w:val="00F82AE3"/>
    <w:rsid w:val="00F89BD5"/>
    <w:rsid w:val="00F91378"/>
    <w:rsid w:val="00F977A4"/>
    <w:rsid w:val="00FA5B52"/>
    <w:rsid w:val="00FB2694"/>
    <w:rsid w:val="00FC030D"/>
    <w:rsid w:val="00FC4FC6"/>
    <w:rsid w:val="00FD6454"/>
    <w:rsid w:val="00FD77A7"/>
    <w:rsid w:val="00FE2DF7"/>
    <w:rsid w:val="0102845F"/>
    <w:rsid w:val="010DD40D"/>
    <w:rsid w:val="01119792"/>
    <w:rsid w:val="012B3BEB"/>
    <w:rsid w:val="0199A50A"/>
    <w:rsid w:val="01ACB05F"/>
    <w:rsid w:val="021ACD70"/>
    <w:rsid w:val="0235130D"/>
    <w:rsid w:val="0269E75D"/>
    <w:rsid w:val="02ABBD42"/>
    <w:rsid w:val="02ADE3EF"/>
    <w:rsid w:val="02D04043"/>
    <w:rsid w:val="03043C13"/>
    <w:rsid w:val="0315642C"/>
    <w:rsid w:val="0325ED1E"/>
    <w:rsid w:val="03FF2EF8"/>
    <w:rsid w:val="0403CBAE"/>
    <w:rsid w:val="041EE01B"/>
    <w:rsid w:val="04618BE5"/>
    <w:rsid w:val="04F390DD"/>
    <w:rsid w:val="05462C3C"/>
    <w:rsid w:val="054D7DF5"/>
    <w:rsid w:val="0585CF45"/>
    <w:rsid w:val="0593BCA9"/>
    <w:rsid w:val="05B35A24"/>
    <w:rsid w:val="05DFC15A"/>
    <w:rsid w:val="05E584B1"/>
    <w:rsid w:val="06C3BC44"/>
    <w:rsid w:val="06EE3E93"/>
    <w:rsid w:val="07560AB2"/>
    <w:rsid w:val="0763ED34"/>
    <w:rsid w:val="077B91BB"/>
    <w:rsid w:val="077CCD61"/>
    <w:rsid w:val="079C98FF"/>
    <w:rsid w:val="079D4DBB"/>
    <w:rsid w:val="07BC6996"/>
    <w:rsid w:val="07D7AD36"/>
    <w:rsid w:val="080AE3F0"/>
    <w:rsid w:val="081C8C78"/>
    <w:rsid w:val="08716F08"/>
    <w:rsid w:val="089B49CB"/>
    <w:rsid w:val="08B54E76"/>
    <w:rsid w:val="08B9C503"/>
    <w:rsid w:val="08C36FE5"/>
    <w:rsid w:val="08F2513E"/>
    <w:rsid w:val="09064E83"/>
    <w:rsid w:val="091723A4"/>
    <w:rsid w:val="0917621C"/>
    <w:rsid w:val="091D2573"/>
    <w:rsid w:val="096B9A32"/>
    <w:rsid w:val="09867682"/>
    <w:rsid w:val="0994BD2A"/>
    <w:rsid w:val="0A125B09"/>
    <w:rsid w:val="0A5F4046"/>
    <w:rsid w:val="0A5FF176"/>
    <w:rsid w:val="0A9F7E1B"/>
    <w:rsid w:val="0AC1198D"/>
    <w:rsid w:val="0ADAC244"/>
    <w:rsid w:val="0AE69AC2"/>
    <w:rsid w:val="0AF40A58"/>
    <w:rsid w:val="0B51B76C"/>
    <w:rsid w:val="0B7D8E82"/>
    <w:rsid w:val="0BAC47C7"/>
    <w:rsid w:val="0BAF6949"/>
    <w:rsid w:val="0BBAF6DD"/>
    <w:rsid w:val="0BDAD813"/>
    <w:rsid w:val="0BEAD2A3"/>
    <w:rsid w:val="0C02FE2D"/>
    <w:rsid w:val="0C97C8D7"/>
    <w:rsid w:val="0CA736C7"/>
    <w:rsid w:val="0CCC5DEC"/>
    <w:rsid w:val="0CD21BE7"/>
    <w:rsid w:val="0CDD98C3"/>
    <w:rsid w:val="0CECBCC4"/>
    <w:rsid w:val="0CF6FD8E"/>
    <w:rsid w:val="0D3F163D"/>
    <w:rsid w:val="0D592BA7"/>
    <w:rsid w:val="0D6EBAEE"/>
    <w:rsid w:val="0D8C201B"/>
    <w:rsid w:val="0DD60CB9"/>
    <w:rsid w:val="0DDDDA42"/>
    <w:rsid w:val="0E6040C7"/>
    <w:rsid w:val="0EAC090A"/>
    <w:rsid w:val="0EE1318F"/>
    <w:rsid w:val="0EFC444D"/>
    <w:rsid w:val="0F0922EC"/>
    <w:rsid w:val="0F0A8B4F"/>
    <w:rsid w:val="0F3A9EEF"/>
    <w:rsid w:val="0F4BD9C6"/>
    <w:rsid w:val="0F5158AF"/>
    <w:rsid w:val="0F66166F"/>
    <w:rsid w:val="0F7760A3"/>
    <w:rsid w:val="0FFB1252"/>
    <w:rsid w:val="10346177"/>
    <w:rsid w:val="1062F3B8"/>
    <w:rsid w:val="109D1D8B"/>
    <w:rsid w:val="10AC91C2"/>
    <w:rsid w:val="10D66F50"/>
    <w:rsid w:val="10F4882B"/>
    <w:rsid w:val="11113945"/>
    <w:rsid w:val="111245D2"/>
    <w:rsid w:val="113D9722"/>
    <w:rsid w:val="118C64AD"/>
    <w:rsid w:val="11A44676"/>
    <w:rsid w:val="11D694CE"/>
    <w:rsid w:val="11DB6D1A"/>
    <w:rsid w:val="11EDBC3D"/>
    <w:rsid w:val="12024190"/>
    <w:rsid w:val="1214C07E"/>
    <w:rsid w:val="121FDE40"/>
    <w:rsid w:val="122EE8CB"/>
    <w:rsid w:val="124A1997"/>
    <w:rsid w:val="1272DDAA"/>
    <w:rsid w:val="127A69A5"/>
    <w:rsid w:val="129B1669"/>
    <w:rsid w:val="12AA9000"/>
    <w:rsid w:val="12C857F5"/>
    <w:rsid w:val="12FB2AC6"/>
    <w:rsid w:val="1312A528"/>
    <w:rsid w:val="131CC6A7"/>
    <w:rsid w:val="1333B1EA"/>
    <w:rsid w:val="1359B36C"/>
    <w:rsid w:val="135B0D83"/>
    <w:rsid w:val="136C0239"/>
    <w:rsid w:val="13898C9E"/>
    <w:rsid w:val="13A0F3BC"/>
    <w:rsid w:val="13A6C8C5"/>
    <w:rsid w:val="13C86D2B"/>
    <w:rsid w:val="13D2231E"/>
    <w:rsid w:val="13E5E9F8"/>
    <w:rsid w:val="140E1012"/>
    <w:rsid w:val="144470A6"/>
    <w:rsid w:val="144CE1BD"/>
    <w:rsid w:val="14964B5D"/>
    <w:rsid w:val="14ACD4A0"/>
    <w:rsid w:val="1507D29A"/>
    <w:rsid w:val="150F9E7B"/>
    <w:rsid w:val="153B3E94"/>
    <w:rsid w:val="154C7CE5"/>
    <w:rsid w:val="1599F001"/>
    <w:rsid w:val="15AEC0F2"/>
    <w:rsid w:val="16120D54"/>
    <w:rsid w:val="161B5C6D"/>
    <w:rsid w:val="164DEE34"/>
    <w:rsid w:val="1654FA6B"/>
    <w:rsid w:val="174DDAC8"/>
    <w:rsid w:val="17730C88"/>
    <w:rsid w:val="17ED4F5A"/>
    <w:rsid w:val="18058F76"/>
    <w:rsid w:val="18204B6A"/>
    <w:rsid w:val="184B7A8E"/>
    <w:rsid w:val="185B63AC"/>
    <w:rsid w:val="18679900"/>
    <w:rsid w:val="18B95B1B"/>
    <w:rsid w:val="18FAE600"/>
    <w:rsid w:val="19DD80DA"/>
    <w:rsid w:val="1A5354E1"/>
    <w:rsid w:val="1AB4DD38"/>
    <w:rsid w:val="1AD1CEA3"/>
    <w:rsid w:val="1ADA911E"/>
    <w:rsid w:val="1AE27EA4"/>
    <w:rsid w:val="1B5F8080"/>
    <w:rsid w:val="1B7B7626"/>
    <w:rsid w:val="1B7EDFFF"/>
    <w:rsid w:val="1B8454BB"/>
    <w:rsid w:val="1C142C4D"/>
    <w:rsid w:val="1C76617F"/>
    <w:rsid w:val="1DAD04D2"/>
    <w:rsid w:val="1DC3C136"/>
    <w:rsid w:val="1E096F65"/>
    <w:rsid w:val="1EC3ED18"/>
    <w:rsid w:val="1EF91C8D"/>
    <w:rsid w:val="1F00F0FE"/>
    <w:rsid w:val="1F4978D4"/>
    <w:rsid w:val="1F873850"/>
    <w:rsid w:val="1F9CC76A"/>
    <w:rsid w:val="1FA4B4F0"/>
    <w:rsid w:val="1FE244EB"/>
    <w:rsid w:val="1FEA3D8F"/>
    <w:rsid w:val="2010DA88"/>
    <w:rsid w:val="201B04C6"/>
    <w:rsid w:val="2020FC47"/>
    <w:rsid w:val="20338743"/>
    <w:rsid w:val="204EE749"/>
    <w:rsid w:val="20525122"/>
    <w:rsid w:val="205A3EA8"/>
    <w:rsid w:val="2067C69A"/>
    <w:rsid w:val="20A5ED2F"/>
    <w:rsid w:val="20C46D00"/>
    <w:rsid w:val="20E31F68"/>
    <w:rsid w:val="212F71B8"/>
    <w:rsid w:val="2149D2A2"/>
    <w:rsid w:val="217B94A4"/>
    <w:rsid w:val="2184CF1B"/>
    <w:rsid w:val="21A141E3"/>
    <w:rsid w:val="21D70A37"/>
    <w:rsid w:val="21F5A8A1"/>
    <w:rsid w:val="223AF056"/>
    <w:rsid w:val="2254D15B"/>
    <w:rsid w:val="2258E3AF"/>
    <w:rsid w:val="22E5A303"/>
    <w:rsid w:val="2330B678"/>
    <w:rsid w:val="23456EEE"/>
    <w:rsid w:val="237438E8"/>
    <w:rsid w:val="23846EC7"/>
    <w:rsid w:val="2398084A"/>
    <w:rsid w:val="241CFC1F"/>
    <w:rsid w:val="242C5DD0"/>
    <w:rsid w:val="2436DE40"/>
    <w:rsid w:val="243E4981"/>
    <w:rsid w:val="245FA513"/>
    <w:rsid w:val="2478B0E9"/>
    <w:rsid w:val="24817364"/>
    <w:rsid w:val="248960EA"/>
    <w:rsid w:val="248C6B16"/>
    <w:rsid w:val="24BCDF89"/>
    <w:rsid w:val="24DC4458"/>
    <w:rsid w:val="2506F866"/>
    <w:rsid w:val="2522586C"/>
    <w:rsid w:val="257262EA"/>
    <w:rsid w:val="25808042"/>
    <w:rsid w:val="25A81C5F"/>
    <w:rsid w:val="2668573A"/>
    <w:rsid w:val="26F44208"/>
    <w:rsid w:val="270267B9"/>
    <w:rsid w:val="279C2D3C"/>
    <w:rsid w:val="27B051AB"/>
    <w:rsid w:val="27D933CB"/>
    <w:rsid w:val="27FBAD08"/>
    <w:rsid w:val="2819B781"/>
    <w:rsid w:val="28559726"/>
    <w:rsid w:val="2865508D"/>
    <w:rsid w:val="286B796D"/>
    <w:rsid w:val="288273E5"/>
    <w:rsid w:val="2896C655"/>
    <w:rsid w:val="28F7A4FF"/>
    <w:rsid w:val="2941E523"/>
    <w:rsid w:val="2943A9B0"/>
    <w:rsid w:val="295703EF"/>
    <w:rsid w:val="29A69971"/>
    <w:rsid w:val="29ACC1D1"/>
    <w:rsid w:val="29B587E2"/>
    <w:rsid w:val="29C4ECC9"/>
    <w:rsid w:val="29CB6151"/>
    <w:rsid w:val="29E2570F"/>
    <w:rsid w:val="29FDB715"/>
    <w:rsid w:val="2A10B72F"/>
    <w:rsid w:val="2A9DDC6E"/>
    <w:rsid w:val="2AACDA2B"/>
    <w:rsid w:val="2AD9F6DE"/>
    <w:rsid w:val="2AE1BA78"/>
    <w:rsid w:val="2AE62E8A"/>
    <w:rsid w:val="2AE7F26D"/>
    <w:rsid w:val="2B0D7EDD"/>
    <w:rsid w:val="2B286D0F"/>
    <w:rsid w:val="2B2CC17F"/>
    <w:rsid w:val="2B5011AF"/>
    <w:rsid w:val="2BAC09F3"/>
    <w:rsid w:val="2BFF44D3"/>
    <w:rsid w:val="2C616537"/>
    <w:rsid w:val="2C735DD4"/>
    <w:rsid w:val="2C7B4A72"/>
    <w:rsid w:val="2C8337F8"/>
    <w:rsid w:val="2C83C2CE"/>
    <w:rsid w:val="2D3557D7"/>
    <w:rsid w:val="2D54C42E"/>
    <w:rsid w:val="2D55E508"/>
    <w:rsid w:val="2D7CBE42"/>
    <w:rsid w:val="2D87A70A"/>
    <w:rsid w:val="2E2FACB5"/>
    <w:rsid w:val="2E304330"/>
    <w:rsid w:val="2E320385"/>
    <w:rsid w:val="2E3F8168"/>
    <w:rsid w:val="2E6C4FC7"/>
    <w:rsid w:val="2E6F1B90"/>
    <w:rsid w:val="2E95FCF2"/>
    <w:rsid w:val="2E9FC8DB"/>
    <w:rsid w:val="2EB57A70"/>
    <w:rsid w:val="2ED12838"/>
    <w:rsid w:val="2EDDB830"/>
    <w:rsid w:val="2EE3AAB5"/>
    <w:rsid w:val="2EF8481E"/>
    <w:rsid w:val="2F2C64D4"/>
    <w:rsid w:val="2F440CA0"/>
    <w:rsid w:val="2F582534"/>
    <w:rsid w:val="2F781690"/>
    <w:rsid w:val="307F7B16"/>
    <w:rsid w:val="30AAC297"/>
    <w:rsid w:val="30C3855F"/>
    <w:rsid w:val="311933C2"/>
    <w:rsid w:val="31285778"/>
    <w:rsid w:val="313D6E00"/>
    <w:rsid w:val="3197AE93"/>
    <w:rsid w:val="319A711A"/>
    <w:rsid w:val="31D0B503"/>
    <w:rsid w:val="321C16FA"/>
    <w:rsid w:val="321C1C8B"/>
    <w:rsid w:val="323143B1"/>
    <w:rsid w:val="3247A656"/>
    <w:rsid w:val="32502F65"/>
    <w:rsid w:val="3256B4BB"/>
    <w:rsid w:val="3262D2B1"/>
    <w:rsid w:val="328968D0"/>
    <w:rsid w:val="32E8296E"/>
    <w:rsid w:val="32F2797C"/>
    <w:rsid w:val="32F30452"/>
    <w:rsid w:val="335F4393"/>
    <w:rsid w:val="339147CB"/>
    <w:rsid w:val="3417CBFC"/>
    <w:rsid w:val="34204A11"/>
    <w:rsid w:val="34551540"/>
    <w:rsid w:val="346DCBEB"/>
    <w:rsid w:val="348E3A7C"/>
    <w:rsid w:val="348ED4B3"/>
    <w:rsid w:val="3496C239"/>
    <w:rsid w:val="34978470"/>
    <w:rsid w:val="349E6651"/>
    <w:rsid w:val="34A79BC0"/>
    <w:rsid w:val="34ECCC22"/>
    <w:rsid w:val="34F5A98D"/>
    <w:rsid w:val="3514F23C"/>
    <w:rsid w:val="35256931"/>
    <w:rsid w:val="35BD4539"/>
    <w:rsid w:val="35C34B46"/>
    <w:rsid w:val="35CB4BBE"/>
    <w:rsid w:val="3632929A"/>
    <w:rsid w:val="365E394F"/>
    <w:rsid w:val="36992931"/>
    <w:rsid w:val="36BA47EF"/>
    <w:rsid w:val="36C0DA17"/>
    <w:rsid w:val="36C67B99"/>
    <w:rsid w:val="36DA78DE"/>
    <w:rsid w:val="36F23A9B"/>
    <w:rsid w:val="371CFCBD"/>
    <w:rsid w:val="374244CF"/>
    <w:rsid w:val="377F97BF"/>
    <w:rsid w:val="37B7A19A"/>
    <w:rsid w:val="37CE62FB"/>
    <w:rsid w:val="37E10930"/>
    <w:rsid w:val="3850A4AD"/>
    <w:rsid w:val="38624BFA"/>
    <w:rsid w:val="3873A876"/>
    <w:rsid w:val="38A4C895"/>
    <w:rsid w:val="38C50597"/>
    <w:rsid w:val="38F4E5FB"/>
    <w:rsid w:val="395E8A49"/>
    <w:rsid w:val="39609C4C"/>
    <w:rsid w:val="397BAC85"/>
    <w:rsid w:val="39DF527C"/>
    <w:rsid w:val="39EBC960"/>
    <w:rsid w:val="3A0F5191"/>
    <w:rsid w:val="3A1219A0"/>
    <w:rsid w:val="3A76EB2A"/>
    <w:rsid w:val="3A90B65C"/>
    <w:rsid w:val="3AD4624F"/>
    <w:rsid w:val="3ADF5057"/>
    <w:rsid w:val="3AF1DF4E"/>
    <w:rsid w:val="3B0603BD"/>
    <w:rsid w:val="3B13451B"/>
    <w:rsid w:val="3B46FCF2"/>
    <w:rsid w:val="3B706D0F"/>
    <w:rsid w:val="3B944B3A"/>
    <w:rsid w:val="3BC009DE"/>
    <w:rsid w:val="3BCB5C04"/>
    <w:rsid w:val="3BE70F5C"/>
    <w:rsid w:val="3BFFB5BE"/>
    <w:rsid w:val="3C135E60"/>
    <w:rsid w:val="3C53309B"/>
    <w:rsid w:val="3C5ECE56"/>
    <w:rsid w:val="3C652845"/>
    <w:rsid w:val="3CB376CD"/>
    <w:rsid w:val="3CF3AD4C"/>
    <w:rsid w:val="3D03B272"/>
    <w:rsid w:val="3D183166"/>
    <w:rsid w:val="3D49BA62"/>
    <w:rsid w:val="3DB19752"/>
    <w:rsid w:val="3DC4CAE6"/>
    <w:rsid w:val="3DDDDE37"/>
    <w:rsid w:val="3E0258E8"/>
    <w:rsid w:val="3E861F8E"/>
    <w:rsid w:val="3E9D44F9"/>
    <w:rsid w:val="3EB2C39F"/>
    <w:rsid w:val="3EBBD482"/>
    <w:rsid w:val="3F032152"/>
    <w:rsid w:val="3F05C3C3"/>
    <w:rsid w:val="3F0FC6B9"/>
    <w:rsid w:val="3F52B9D7"/>
    <w:rsid w:val="3FBD8490"/>
    <w:rsid w:val="3FC38DE3"/>
    <w:rsid w:val="3FCEA061"/>
    <w:rsid w:val="3FD406B0"/>
    <w:rsid w:val="3FED006B"/>
    <w:rsid w:val="401ED6F4"/>
    <w:rsid w:val="402787BB"/>
    <w:rsid w:val="402F473C"/>
    <w:rsid w:val="40431224"/>
    <w:rsid w:val="407388D7"/>
    <w:rsid w:val="407EBA5B"/>
    <w:rsid w:val="408291AD"/>
    <w:rsid w:val="40B448EC"/>
    <w:rsid w:val="40C8922D"/>
    <w:rsid w:val="41A65CB1"/>
    <w:rsid w:val="41A9E8FF"/>
    <w:rsid w:val="41F3BAD3"/>
    <w:rsid w:val="41F96F3B"/>
    <w:rsid w:val="4231C6A1"/>
    <w:rsid w:val="426F16F9"/>
    <w:rsid w:val="428136F8"/>
    <w:rsid w:val="42BCD503"/>
    <w:rsid w:val="42DA5FEE"/>
    <w:rsid w:val="42E9F1B6"/>
    <w:rsid w:val="431115A2"/>
    <w:rsid w:val="431EF6BB"/>
    <w:rsid w:val="4324E98F"/>
    <w:rsid w:val="4355E4B4"/>
    <w:rsid w:val="43975E39"/>
    <w:rsid w:val="43A36C4D"/>
    <w:rsid w:val="43B8FBE6"/>
    <w:rsid w:val="444D2888"/>
    <w:rsid w:val="448B328C"/>
    <w:rsid w:val="4496FF06"/>
    <w:rsid w:val="44A97E72"/>
    <w:rsid w:val="44D617A4"/>
    <w:rsid w:val="44E7A6EE"/>
    <w:rsid w:val="4511EDA9"/>
    <w:rsid w:val="45260FB7"/>
    <w:rsid w:val="452D8F8E"/>
    <w:rsid w:val="455A49C6"/>
    <w:rsid w:val="455B7E9C"/>
    <w:rsid w:val="456DCFDA"/>
    <w:rsid w:val="45757AB0"/>
    <w:rsid w:val="45B9B4C1"/>
    <w:rsid w:val="45C06E1B"/>
    <w:rsid w:val="45C1E89D"/>
    <w:rsid w:val="45CEA735"/>
    <w:rsid w:val="4634FD67"/>
    <w:rsid w:val="4643AA99"/>
    <w:rsid w:val="4659A2D3"/>
    <w:rsid w:val="468D8576"/>
    <w:rsid w:val="46ADBE0A"/>
    <w:rsid w:val="46ED1E28"/>
    <w:rsid w:val="46EDFBDF"/>
    <w:rsid w:val="47114142"/>
    <w:rsid w:val="4749DCEE"/>
    <w:rsid w:val="4757BF02"/>
    <w:rsid w:val="47626FBA"/>
    <w:rsid w:val="478382B6"/>
    <w:rsid w:val="47D2B476"/>
    <w:rsid w:val="47F19910"/>
    <w:rsid w:val="48656ABB"/>
    <w:rsid w:val="48715563"/>
    <w:rsid w:val="48840919"/>
    <w:rsid w:val="4889CC40"/>
    <w:rsid w:val="48C31367"/>
    <w:rsid w:val="49453EE4"/>
    <w:rsid w:val="4987D56B"/>
    <w:rsid w:val="498B7FF3"/>
    <w:rsid w:val="49914395"/>
    <w:rsid w:val="49D24252"/>
    <w:rsid w:val="4A27655E"/>
    <w:rsid w:val="4A2BD1A6"/>
    <w:rsid w:val="4A3F1734"/>
    <w:rsid w:val="4A4A8BDA"/>
    <w:rsid w:val="4A623D8C"/>
    <w:rsid w:val="4A6B1305"/>
    <w:rsid w:val="4A9FC0CE"/>
    <w:rsid w:val="4AD921BF"/>
    <w:rsid w:val="4AE7E959"/>
    <w:rsid w:val="4B1DC19C"/>
    <w:rsid w:val="4B20D586"/>
    <w:rsid w:val="4BB3BC55"/>
    <w:rsid w:val="4BC2CA3A"/>
    <w:rsid w:val="4C380E08"/>
    <w:rsid w:val="4C64A4D0"/>
    <w:rsid w:val="4C6BE13D"/>
    <w:rsid w:val="4C83B9BA"/>
    <w:rsid w:val="4C8473FA"/>
    <w:rsid w:val="4C9B93CB"/>
    <w:rsid w:val="4C9C0798"/>
    <w:rsid w:val="4CACD23A"/>
    <w:rsid w:val="4CAE0710"/>
    <w:rsid w:val="4D822C9C"/>
    <w:rsid w:val="4D8496EF"/>
    <w:rsid w:val="4D87DD05"/>
    <w:rsid w:val="4DB0B52D"/>
    <w:rsid w:val="4DD1A20E"/>
    <w:rsid w:val="4E13CCF5"/>
    <w:rsid w:val="4E37D7F9"/>
    <w:rsid w:val="4E647640"/>
    <w:rsid w:val="4E78FFD7"/>
    <w:rsid w:val="4EC8E769"/>
    <w:rsid w:val="4F25EA83"/>
    <w:rsid w:val="4F459CE7"/>
    <w:rsid w:val="4F49A88A"/>
    <w:rsid w:val="4F6307D7"/>
    <w:rsid w:val="4F9B580B"/>
    <w:rsid w:val="4FBB07D0"/>
    <w:rsid w:val="4FBB172A"/>
    <w:rsid w:val="4FECD0B7"/>
    <w:rsid w:val="504B52FF"/>
    <w:rsid w:val="504C8BDD"/>
    <w:rsid w:val="50638BA4"/>
    <w:rsid w:val="50A5E7CD"/>
    <w:rsid w:val="50C1BAE4"/>
    <w:rsid w:val="517DE022"/>
    <w:rsid w:val="51B340BA"/>
    <w:rsid w:val="51FED7EE"/>
    <w:rsid w:val="52123E62"/>
    <w:rsid w:val="522419D2"/>
    <w:rsid w:val="523C2636"/>
    <w:rsid w:val="524EA9D7"/>
    <w:rsid w:val="52C9009A"/>
    <w:rsid w:val="52D718C5"/>
    <w:rsid w:val="52E955D7"/>
    <w:rsid w:val="52EC33E8"/>
    <w:rsid w:val="52F7B2DF"/>
    <w:rsid w:val="52FD5C01"/>
    <w:rsid w:val="533825DB"/>
    <w:rsid w:val="5377D0C2"/>
    <w:rsid w:val="537B18F9"/>
    <w:rsid w:val="539C588C"/>
    <w:rsid w:val="53D69BED"/>
    <w:rsid w:val="542E6C95"/>
    <w:rsid w:val="5445433E"/>
    <w:rsid w:val="544FC336"/>
    <w:rsid w:val="5487F18B"/>
    <w:rsid w:val="54AB7B85"/>
    <w:rsid w:val="54B62851"/>
    <w:rsid w:val="54C24080"/>
    <w:rsid w:val="54C86A55"/>
    <w:rsid w:val="54D9B993"/>
    <w:rsid w:val="553828ED"/>
    <w:rsid w:val="556F30A4"/>
    <w:rsid w:val="55847C06"/>
    <w:rsid w:val="5588D5B4"/>
    <w:rsid w:val="5589CAEB"/>
    <w:rsid w:val="55B5DBE8"/>
    <w:rsid w:val="560A998F"/>
    <w:rsid w:val="562BEBE0"/>
    <w:rsid w:val="56E53425"/>
    <w:rsid w:val="570F9759"/>
    <w:rsid w:val="57180ACF"/>
    <w:rsid w:val="57290EE2"/>
    <w:rsid w:val="57BE37A3"/>
    <w:rsid w:val="57C7BC41"/>
    <w:rsid w:val="57CD5DC3"/>
    <w:rsid w:val="57DEBA3F"/>
    <w:rsid w:val="5824BF5B"/>
    <w:rsid w:val="587C771C"/>
    <w:rsid w:val="58810486"/>
    <w:rsid w:val="58CCCCC9"/>
    <w:rsid w:val="58ECD091"/>
    <w:rsid w:val="58FE8510"/>
    <w:rsid w:val="592632B4"/>
    <w:rsid w:val="5977448A"/>
    <w:rsid w:val="597F7DA2"/>
    <w:rsid w:val="59BEDC87"/>
    <w:rsid w:val="59C69B0E"/>
    <w:rsid w:val="5A0B9A10"/>
    <w:rsid w:val="5A140BC3"/>
    <w:rsid w:val="5A34D58F"/>
    <w:rsid w:val="5A35FD44"/>
    <w:rsid w:val="5A4A8865"/>
    <w:rsid w:val="5A8734EE"/>
    <w:rsid w:val="5AB907B1"/>
    <w:rsid w:val="5B0F8930"/>
    <w:rsid w:val="5B1CBEB5"/>
    <w:rsid w:val="5B3658B9"/>
    <w:rsid w:val="5B69B95A"/>
    <w:rsid w:val="5B6F4FFB"/>
    <w:rsid w:val="5B801E24"/>
    <w:rsid w:val="5BA1BA05"/>
    <w:rsid w:val="5BC0D282"/>
    <w:rsid w:val="5BFB2529"/>
    <w:rsid w:val="5C046D8B"/>
    <w:rsid w:val="5C09B45A"/>
    <w:rsid w:val="5C30D3AE"/>
    <w:rsid w:val="5C53EF46"/>
    <w:rsid w:val="5C78E96B"/>
    <w:rsid w:val="5C930370"/>
    <w:rsid w:val="5CEB3F23"/>
    <w:rsid w:val="5D5475A9"/>
    <w:rsid w:val="5D7F9952"/>
    <w:rsid w:val="5D9D861A"/>
    <w:rsid w:val="5DAECB4F"/>
    <w:rsid w:val="5DC11BF3"/>
    <w:rsid w:val="5DCD0829"/>
    <w:rsid w:val="5DF8F3C1"/>
    <w:rsid w:val="5E253410"/>
    <w:rsid w:val="5E8C1359"/>
    <w:rsid w:val="5E9939B4"/>
    <w:rsid w:val="5EC81FF0"/>
    <w:rsid w:val="5F4C3111"/>
    <w:rsid w:val="5FA51810"/>
    <w:rsid w:val="60642888"/>
    <w:rsid w:val="6093E75F"/>
    <w:rsid w:val="60A256DB"/>
    <w:rsid w:val="60C3FF1A"/>
    <w:rsid w:val="60D7DEAE"/>
    <w:rsid w:val="611C4159"/>
    <w:rsid w:val="612890E1"/>
    <w:rsid w:val="6150935F"/>
    <w:rsid w:val="61B27944"/>
    <w:rsid w:val="6229814A"/>
    <w:rsid w:val="62504608"/>
    <w:rsid w:val="62785FB6"/>
    <w:rsid w:val="6280D56A"/>
    <w:rsid w:val="62876832"/>
    <w:rsid w:val="629FF938"/>
    <w:rsid w:val="62C41DEC"/>
    <w:rsid w:val="62DCDD5E"/>
    <w:rsid w:val="6306F025"/>
    <w:rsid w:val="63216CE6"/>
    <w:rsid w:val="632D690A"/>
    <w:rsid w:val="6334D21C"/>
    <w:rsid w:val="6337C1D3"/>
    <w:rsid w:val="635578D7"/>
    <w:rsid w:val="637207AC"/>
    <w:rsid w:val="63B55894"/>
    <w:rsid w:val="63C02D03"/>
    <w:rsid w:val="63C1872D"/>
    <w:rsid w:val="63E473DE"/>
    <w:rsid w:val="6406BCF5"/>
    <w:rsid w:val="6417F7CC"/>
    <w:rsid w:val="6497B2FB"/>
    <w:rsid w:val="64B73D9A"/>
    <w:rsid w:val="64D39234"/>
    <w:rsid w:val="65629926"/>
    <w:rsid w:val="659C99BD"/>
    <w:rsid w:val="65BEF713"/>
    <w:rsid w:val="65D6FB5E"/>
    <w:rsid w:val="65E11D87"/>
    <w:rsid w:val="663584BD"/>
    <w:rsid w:val="66639BF7"/>
    <w:rsid w:val="66888471"/>
    <w:rsid w:val="66A61FD6"/>
    <w:rsid w:val="66C12A78"/>
    <w:rsid w:val="66D10548"/>
    <w:rsid w:val="680CF4FC"/>
    <w:rsid w:val="683DED51"/>
    <w:rsid w:val="68CD7ABA"/>
    <w:rsid w:val="68CDBA1D"/>
    <w:rsid w:val="6912BB34"/>
    <w:rsid w:val="6918D2BE"/>
    <w:rsid w:val="691EA30C"/>
    <w:rsid w:val="69303801"/>
    <w:rsid w:val="69687595"/>
    <w:rsid w:val="699B3CB9"/>
    <w:rsid w:val="69A53297"/>
    <w:rsid w:val="6A309E2E"/>
    <w:rsid w:val="6A6FAB08"/>
    <w:rsid w:val="6A793FD9"/>
    <w:rsid w:val="6AA55EDA"/>
    <w:rsid w:val="6AA6F2CB"/>
    <w:rsid w:val="6AED7FA8"/>
    <w:rsid w:val="6AFC5870"/>
    <w:rsid w:val="6B0445F6"/>
    <w:rsid w:val="6B2A70A2"/>
    <w:rsid w:val="6B595B8A"/>
    <w:rsid w:val="6B84DCE0"/>
    <w:rsid w:val="6B9C8179"/>
    <w:rsid w:val="6BA2EC2F"/>
    <w:rsid w:val="6BA43C2E"/>
    <w:rsid w:val="6BA6A2F8"/>
    <w:rsid w:val="6C2041BE"/>
    <w:rsid w:val="6C33B7A8"/>
    <w:rsid w:val="6C5B5179"/>
    <w:rsid w:val="6C5DBCE0"/>
    <w:rsid w:val="6C8CB470"/>
    <w:rsid w:val="6CC9C1C2"/>
    <w:rsid w:val="6CE46699"/>
    <w:rsid w:val="6CE608BC"/>
    <w:rsid w:val="6CFCDAF9"/>
    <w:rsid w:val="6CFDB08A"/>
    <w:rsid w:val="6D115E74"/>
    <w:rsid w:val="6D93D94A"/>
    <w:rsid w:val="6DAAD0F9"/>
    <w:rsid w:val="6DB661B6"/>
    <w:rsid w:val="6DC226FF"/>
    <w:rsid w:val="6DCF8809"/>
    <w:rsid w:val="6E1C3EEA"/>
    <w:rsid w:val="6E43F2F7"/>
    <w:rsid w:val="6E6EADDC"/>
    <w:rsid w:val="6E7342DF"/>
    <w:rsid w:val="6E8584CC"/>
    <w:rsid w:val="6EA03055"/>
    <w:rsid w:val="6EA74D34"/>
    <w:rsid w:val="6F3350AB"/>
    <w:rsid w:val="6F354B2D"/>
    <w:rsid w:val="6F3909BA"/>
    <w:rsid w:val="6F6B586A"/>
    <w:rsid w:val="6FD4D408"/>
    <w:rsid w:val="70184847"/>
    <w:rsid w:val="70493EAC"/>
    <w:rsid w:val="706FF29C"/>
    <w:rsid w:val="7072F22B"/>
    <w:rsid w:val="7075BFAB"/>
    <w:rsid w:val="707A141B"/>
    <w:rsid w:val="708DE646"/>
    <w:rsid w:val="70D11B8E"/>
    <w:rsid w:val="70DEEC8C"/>
    <w:rsid w:val="70F8FA2A"/>
    <w:rsid w:val="710D6A97"/>
    <w:rsid w:val="713B49E6"/>
    <w:rsid w:val="715A5F1D"/>
    <w:rsid w:val="716B99F4"/>
    <w:rsid w:val="718C16B3"/>
    <w:rsid w:val="71F9CF65"/>
    <w:rsid w:val="721AEAC8"/>
    <w:rsid w:val="7230FE4C"/>
    <w:rsid w:val="7254A91A"/>
    <w:rsid w:val="727E486B"/>
    <w:rsid w:val="72AF6EA6"/>
    <w:rsid w:val="72F599DE"/>
    <w:rsid w:val="730E0208"/>
    <w:rsid w:val="7396E33E"/>
    <w:rsid w:val="73A0B931"/>
    <w:rsid w:val="73B1B4DD"/>
    <w:rsid w:val="73D9DAF7"/>
    <w:rsid w:val="73F1A3CC"/>
    <w:rsid w:val="73F49245"/>
    <w:rsid w:val="7405EE73"/>
    <w:rsid w:val="741A18CC"/>
    <w:rsid w:val="744B3F07"/>
    <w:rsid w:val="7492433E"/>
    <w:rsid w:val="74EE5A9B"/>
    <w:rsid w:val="74EF02F9"/>
    <w:rsid w:val="752D48A7"/>
    <w:rsid w:val="75B5E92D"/>
    <w:rsid w:val="75DC5352"/>
    <w:rsid w:val="75E2C5EC"/>
    <w:rsid w:val="75F2F980"/>
    <w:rsid w:val="76031CAA"/>
    <w:rsid w:val="76968AFE"/>
    <w:rsid w:val="76BC0927"/>
    <w:rsid w:val="76DF3420"/>
    <w:rsid w:val="76E4D5AB"/>
    <w:rsid w:val="771981A3"/>
    <w:rsid w:val="7722F77E"/>
    <w:rsid w:val="774685F2"/>
    <w:rsid w:val="774AD687"/>
    <w:rsid w:val="7751B98E"/>
    <w:rsid w:val="77548181"/>
    <w:rsid w:val="7787D2E7"/>
    <w:rsid w:val="78069F8C"/>
    <w:rsid w:val="784CAE63"/>
    <w:rsid w:val="78B95247"/>
    <w:rsid w:val="78BE86F1"/>
    <w:rsid w:val="78C30516"/>
    <w:rsid w:val="78DC2D73"/>
    <w:rsid w:val="78E614F9"/>
    <w:rsid w:val="796E81E5"/>
    <w:rsid w:val="79723EC4"/>
    <w:rsid w:val="7976ABD9"/>
    <w:rsid w:val="7A037994"/>
    <w:rsid w:val="7A28E3E7"/>
    <w:rsid w:val="7A3D2B4B"/>
    <w:rsid w:val="7A7372AA"/>
    <w:rsid w:val="7A86E21D"/>
    <w:rsid w:val="7AF47357"/>
    <w:rsid w:val="7B14B954"/>
    <w:rsid w:val="7B662561"/>
    <w:rsid w:val="7B6E0ED4"/>
    <w:rsid w:val="7B9FDB9E"/>
    <w:rsid w:val="7BB626D9"/>
    <w:rsid w:val="7BBD1697"/>
    <w:rsid w:val="7C19F715"/>
    <w:rsid w:val="7C27CB7A"/>
    <w:rsid w:val="7C2F7D1D"/>
    <w:rsid w:val="7C308818"/>
    <w:rsid w:val="7C69B30E"/>
    <w:rsid w:val="7C7DD2B4"/>
    <w:rsid w:val="7C861051"/>
    <w:rsid w:val="7CA38049"/>
    <w:rsid w:val="7CA5C7BA"/>
    <w:rsid w:val="7CBFD94A"/>
    <w:rsid w:val="7CF07D82"/>
    <w:rsid w:val="7D4DE728"/>
    <w:rsid w:val="7D85C2D6"/>
    <w:rsid w:val="7D90D4B7"/>
    <w:rsid w:val="7D989893"/>
    <w:rsid w:val="7DBD06F4"/>
    <w:rsid w:val="7DC0FB12"/>
    <w:rsid w:val="7DC3C305"/>
    <w:rsid w:val="7DD6334A"/>
    <w:rsid w:val="7DEB154A"/>
    <w:rsid w:val="7DF5388B"/>
    <w:rsid w:val="7E9BB689"/>
    <w:rsid w:val="7E9E5D9B"/>
    <w:rsid w:val="7EBDA6AF"/>
    <w:rsid w:val="7EBF2A10"/>
    <w:rsid w:val="7EDEA9FE"/>
    <w:rsid w:val="7EE252EC"/>
    <w:rsid w:val="7EFC550A"/>
    <w:rsid w:val="7F4BF952"/>
    <w:rsid w:val="7F7203AB"/>
    <w:rsid w:val="7F768E43"/>
    <w:rsid w:val="7F8969BA"/>
    <w:rsid w:val="7F9F5290"/>
    <w:rsid w:val="7FD8D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7EED6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AA6"/>
  </w:style>
  <w:style w:type="paragraph" w:styleId="Heading1">
    <w:name w:val="heading 1"/>
    <w:basedOn w:val="Normal"/>
    <w:next w:val="Normal"/>
    <w:link w:val="Heading1Char"/>
    <w:uiPriority w:val="9"/>
    <w:qFormat/>
    <w:rsid w:val="00571AA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A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1A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A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A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A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A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A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A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AA6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571AA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2557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72511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251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2511"/>
    <w:rPr>
      <w:rFonts w:ascii="Arial" w:eastAsia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7251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72511"/>
    <w:rPr>
      <w:rFonts w:ascii="Arial" w:eastAsia="Arial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71A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72511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FD77A7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772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5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51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511"/>
    <w:rPr>
      <w:rFonts w:ascii="Arial" w:eastAsia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72511"/>
    <w:rPr>
      <w:color w:val="96607D" w:themeColor="followedHyperlink"/>
      <w:u w:val="single"/>
    </w:rPr>
  </w:style>
  <w:style w:type="table" w:styleId="GridTable5Dark-Accent2">
    <w:name w:val="Grid Table 5 Dark Accent 2"/>
    <w:basedOn w:val="TableNormal"/>
    <w:uiPriority w:val="50"/>
    <w:rsid w:val="007725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725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71AA6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AA6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AA6"/>
    <w:rPr>
      <w:rFonts w:asciiTheme="majorHAnsi" w:eastAsiaTheme="majorEastAsia" w:hAnsiTheme="majorHAnsi" w:cstheme="majorBidi"/>
      <w:caps/>
      <w:color w:val="0F4761" w:themeColor="accent1" w:themeShade="BF"/>
    </w:rPr>
  </w:style>
  <w:style w:type="table" w:styleId="TableGrid">
    <w:name w:val="Table Grid"/>
    <w:basedOn w:val="TableNormal"/>
    <w:uiPriority w:val="59"/>
    <w:rsid w:val="007725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rsid w:val="007725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71AA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71AA6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styleId="UnresolvedMention">
    <w:name w:val="Unresolved Mention"/>
    <w:basedOn w:val="DefaultParagraphFont"/>
    <w:uiPriority w:val="99"/>
    <w:semiHidden/>
    <w:unhideWhenUsed/>
    <w:rsid w:val="0077251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5E6E"/>
    <w:pPr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AA6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AA6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AA6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AA6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1AA6"/>
    <w:pPr>
      <w:spacing w:line="240" w:lineRule="auto"/>
    </w:pPr>
    <w:rPr>
      <w:b/>
      <w:bCs/>
      <w:smallCaps/>
      <w:color w:val="0E2841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AA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1AA6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71AA6"/>
    <w:rPr>
      <w:b/>
      <w:bCs/>
    </w:rPr>
  </w:style>
  <w:style w:type="character" w:styleId="Emphasis">
    <w:name w:val="Emphasis"/>
    <w:basedOn w:val="DefaultParagraphFont"/>
    <w:uiPriority w:val="20"/>
    <w:qFormat/>
    <w:rsid w:val="00571AA6"/>
    <w:rPr>
      <w:i/>
      <w:iCs/>
    </w:rPr>
  </w:style>
  <w:style w:type="paragraph" w:styleId="NoSpacing">
    <w:name w:val="No Spacing"/>
    <w:uiPriority w:val="1"/>
    <w:qFormat/>
    <w:rsid w:val="00571A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71AA6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71AA6"/>
    <w:rPr>
      <w:color w:val="0E2841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A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AA6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71AA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71A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71A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71AA6"/>
    <w:rPr>
      <w:b/>
      <w:bCs/>
      <w:smallCaps/>
      <w:color w:val="0E2841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71AA6"/>
    <w:rPr>
      <w:b/>
      <w:bCs/>
      <w:smallCaps/>
      <w:spacing w:val="10"/>
    </w:rPr>
  </w:style>
  <w:style w:type="table" w:styleId="GridTable4-Accent4">
    <w:name w:val="Grid Table 4 Accent 4"/>
    <w:basedOn w:val="TableNormal"/>
    <w:uiPriority w:val="49"/>
    <w:rsid w:val="00301983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paragraph" w:customStyle="1" w:styleId="whitespace-pre-wrap">
    <w:name w:val="whitespace-pre-wrap"/>
    <w:basedOn w:val="Normal"/>
    <w:rsid w:val="0061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73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0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CB8F1-E2D6-4A4B-B071-D5F2263B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2906</Characters>
  <Application>Microsoft Office Word</Application>
  <DocSecurity>0</DocSecurity>
  <Lines>149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2024-06-10T19:34:00Z</dcterms:created>
  <dcterms:modified xsi:type="dcterms:W3CDTF">2024-07-21T13:24:00Z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235aae859567e1ba25d8475ae224b196c541ea2c30d37e6fdc74b597747b2988</vt:lpwstr>
  </property>
</Properties>
</file>