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9D48695" w:rsidR="00B14648" w:rsidRDefault="00B14648">
      <w:pPr>
        <w:jc w:val="right"/>
      </w:pPr>
    </w:p>
    <w:p w14:paraId="00000002" w14:textId="18D5C43B" w:rsidR="00B14648" w:rsidRDefault="005E6EE2">
      <w:pPr>
        <w:pStyle w:val="Title"/>
      </w:pPr>
      <w:r>
        <w:t xml:space="preserve">Security Operating Procedure </w:t>
      </w:r>
    </w:p>
    <w:p w14:paraId="49DA4544" w14:textId="77777777" w:rsidR="00585C51" w:rsidRDefault="00585C51" w:rsidP="00585C51">
      <w:pPr>
        <w:rPr>
          <w:rFonts w:ascii="Roboto" w:eastAsia="Roboto" w:hAnsi="Roboto" w:cs="Roboto"/>
        </w:rPr>
      </w:pPr>
    </w:p>
    <w:tbl>
      <w:tblPr>
        <w:tblStyle w:val="a5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6840"/>
      </w:tblGrid>
      <w:tr w:rsidR="00585C51" w14:paraId="39F3C636" w14:textId="77777777" w:rsidTr="0008023E">
        <w:trPr>
          <w:trHeight w:val="380"/>
        </w:trPr>
        <w:tc>
          <w:tcPr>
            <w:tcW w:w="2160" w:type="dxa"/>
            <w:tcBorders>
              <w:top w:val="single" w:sz="4" w:space="0" w:color="0F9ED5"/>
              <w:left w:val="single" w:sz="4" w:space="0" w:color="0F9ED5"/>
              <w:bottom w:val="single" w:sz="4" w:space="0" w:color="0F9ED5" w:themeColor="accent4"/>
              <w:right w:val="single" w:sz="4" w:space="0" w:color="FFFFFF" w:themeColor="background1"/>
            </w:tcBorders>
            <w:shd w:val="clear" w:color="auto" w:fill="0F9ED5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015EC" w14:textId="77777777" w:rsidR="00585C51" w:rsidRPr="0008023E" w:rsidRDefault="00585C51" w:rsidP="00C47D15">
            <w:pPr>
              <w:rPr>
                <w:rFonts w:eastAsia="Roboto"/>
                <w:b/>
                <w:bCs/>
                <w:color w:val="FFFFFF" w:themeColor="background1"/>
              </w:rPr>
            </w:pPr>
            <w:r w:rsidRPr="0008023E">
              <w:rPr>
                <w:rFonts w:eastAsia="Roboto"/>
                <w:b/>
                <w:bCs/>
                <w:color w:val="FFFFFF" w:themeColor="background1"/>
              </w:rPr>
              <w:t>Procedure Name</w:t>
            </w:r>
          </w:p>
        </w:tc>
        <w:tc>
          <w:tcPr>
            <w:tcW w:w="6840" w:type="dxa"/>
            <w:tcBorders>
              <w:top w:val="single" w:sz="4" w:space="0" w:color="0F9ED5" w:themeColor="accent4"/>
              <w:left w:val="single" w:sz="4" w:space="0" w:color="FFFFFF" w:themeColor="background1"/>
              <w:bottom w:val="single" w:sz="4" w:space="0" w:color="0F9ED5" w:themeColor="accent4"/>
              <w:right w:val="single" w:sz="4" w:space="0" w:color="0F9ED5" w:themeColor="accent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5DEDD" w14:textId="2BDF250A" w:rsidR="00585C51" w:rsidRDefault="00585C51" w:rsidP="0008023E">
            <w:pPr>
              <w:widowControl w:val="0"/>
              <w:pBdr>
                <w:top w:val="single" w:sz="4" w:space="1" w:color="FFFFFF" w:themeColor="background1"/>
                <w:left w:val="single" w:sz="4" w:space="1" w:color="FFFFFF" w:themeColor="background1"/>
                <w:bottom w:val="single" w:sz="4" w:space="1" w:color="FFFFFF" w:themeColor="background1"/>
                <w:right w:val="single" w:sz="4" w:space="1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spacing w:after="0"/>
              <w:rPr>
                <w:rFonts w:ascii="Roboto" w:eastAsia="Roboto" w:hAnsi="Roboto" w:cs="Roboto"/>
              </w:rPr>
            </w:pPr>
          </w:p>
        </w:tc>
      </w:tr>
    </w:tbl>
    <w:p w14:paraId="00000003" w14:textId="1D6F746A" w:rsidR="00B14648" w:rsidRDefault="00B14648">
      <w:pPr>
        <w:rPr>
          <w:color w:val="00AFF0"/>
          <w:sz w:val="28"/>
          <w:szCs w:val="28"/>
        </w:rPr>
      </w:pPr>
    </w:p>
    <w:tbl>
      <w:tblPr>
        <w:tblStyle w:val="GridTable4-Accent4"/>
        <w:tblW w:w="0" w:type="auto"/>
        <w:tblLook w:val="06A0" w:firstRow="1" w:lastRow="0" w:firstColumn="1" w:lastColumn="0" w:noHBand="1" w:noVBand="1"/>
      </w:tblPr>
      <w:tblGrid>
        <w:gridCol w:w="914"/>
        <w:gridCol w:w="1129"/>
        <w:gridCol w:w="1234"/>
        <w:gridCol w:w="1158"/>
        <w:gridCol w:w="1409"/>
        <w:gridCol w:w="1263"/>
        <w:gridCol w:w="1909"/>
      </w:tblGrid>
      <w:tr w:rsidR="00B35955" w:rsidRPr="00995854" w14:paraId="16366E7D" w14:textId="77777777" w:rsidTr="00C47D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57750A" w14:textId="77777777" w:rsidR="00B35955" w:rsidRPr="00995854" w:rsidRDefault="00B35955" w:rsidP="00C47D15">
            <w:pPr>
              <w:rPr>
                <w:rFonts w:ascii="Calibri" w:eastAsia="Calibri" w:hAnsi="Calibri" w:cs="Calibri"/>
              </w:rPr>
            </w:pPr>
            <w:r w:rsidRPr="00995854">
              <w:rPr>
                <w:rFonts w:ascii="Calibri" w:eastAsia="Calibri" w:hAnsi="Calibri" w:cs="Calibri"/>
                <w:lang w:val="en-US"/>
              </w:rPr>
              <w:t xml:space="preserve">Version </w:t>
            </w:r>
          </w:p>
        </w:tc>
        <w:tc>
          <w:tcPr>
            <w:tcW w:w="11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31DD3F" w14:textId="77777777" w:rsidR="00B35955" w:rsidRPr="00550941" w:rsidRDefault="00B35955" w:rsidP="00C47D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lang w:val="en-US"/>
              </w:rPr>
            </w:pPr>
            <w:r w:rsidRPr="00995854">
              <w:rPr>
                <w:rFonts w:ascii="Calibri" w:eastAsia="Calibri" w:hAnsi="Calibri" w:cs="Calibri"/>
                <w:lang w:val="en-US"/>
              </w:rPr>
              <w:t xml:space="preserve">Approved </w:t>
            </w:r>
            <w:r>
              <w:rPr>
                <w:rFonts w:ascii="Calibri" w:eastAsia="Calibri" w:hAnsi="Calibri" w:cs="Calibri"/>
                <w:lang w:val="en-US"/>
              </w:rPr>
              <w:t>B</w:t>
            </w:r>
            <w:r w:rsidRPr="00995854">
              <w:rPr>
                <w:rFonts w:ascii="Calibri" w:eastAsia="Calibri" w:hAnsi="Calibri" w:cs="Calibri"/>
                <w:lang w:val="en-US"/>
              </w:rPr>
              <w:t>y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0180D8" w14:textId="77777777" w:rsidR="00B35955" w:rsidRPr="00995854" w:rsidRDefault="00B35955" w:rsidP="00C47D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95854">
              <w:rPr>
                <w:rFonts w:ascii="Calibri" w:eastAsia="Calibri" w:hAnsi="Calibri" w:cs="Calibri"/>
                <w:lang w:val="en-US"/>
              </w:rPr>
              <w:t>Owner</w:t>
            </w:r>
          </w:p>
        </w:tc>
        <w:tc>
          <w:tcPr>
            <w:tcW w:w="1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B8B8D6" w14:textId="77777777" w:rsidR="00B35955" w:rsidRPr="00995854" w:rsidRDefault="00B35955" w:rsidP="00C47D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95854">
              <w:rPr>
                <w:rFonts w:ascii="Calibri" w:eastAsia="Calibri" w:hAnsi="Calibri" w:cs="Calibri"/>
                <w:lang w:val="en-US"/>
              </w:rPr>
              <w:t xml:space="preserve">Date </w:t>
            </w:r>
            <w:r>
              <w:rPr>
                <w:rFonts w:ascii="Calibri" w:eastAsia="Calibri" w:hAnsi="Calibri" w:cs="Calibri"/>
                <w:lang w:val="en-US"/>
              </w:rPr>
              <w:t>L</w:t>
            </w:r>
            <w:r w:rsidRPr="00995854">
              <w:rPr>
                <w:rFonts w:ascii="Calibri" w:eastAsia="Calibri" w:hAnsi="Calibri" w:cs="Calibri"/>
                <w:lang w:val="en-US"/>
              </w:rPr>
              <w:t xml:space="preserve">ast </w:t>
            </w:r>
            <w:r>
              <w:rPr>
                <w:rFonts w:ascii="Calibri" w:eastAsia="Calibri" w:hAnsi="Calibri" w:cs="Calibri"/>
                <w:lang w:val="en-US"/>
              </w:rPr>
              <w:t>U</w:t>
            </w:r>
            <w:r w:rsidRPr="00995854">
              <w:rPr>
                <w:rFonts w:ascii="Calibri" w:eastAsia="Calibri" w:hAnsi="Calibri" w:cs="Calibri"/>
                <w:lang w:val="en-US"/>
              </w:rPr>
              <w:t>pdated</w:t>
            </w:r>
          </w:p>
          <w:p w14:paraId="30979F78" w14:textId="77777777" w:rsidR="00B35955" w:rsidRPr="00995854" w:rsidRDefault="00B35955" w:rsidP="00C47D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95854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CD7B23" w14:textId="77777777" w:rsidR="00B35955" w:rsidRPr="00995854" w:rsidRDefault="00B35955" w:rsidP="00C47D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95854">
              <w:rPr>
                <w:rFonts w:ascii="Calibri" w:eastAsia="Calibri" w:hAnsi="Calibri" w:cs="Calibri"/>
                <w:lang w:val="en-US"/>
              </w:rPr>
              <w:t>Review Frequency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F9BE90" w14:textId="77777777" w:rsidR="00B35955" w:rsidRPr="00995854" w:rsidRDefault="00B35955" w:rsidP="00C47D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95854">
              <w:rPr>
                <w:rFonts w:ascii="Calibri" w:eastAsia="Calibri" w:hAnsi="Calibri" w:cs="Calibri"/>
                <w:lang w:val="en-US"/>
              </w:rPr>
              <w:t xml:space="preserve">Next </w:t>
            </w:r>
            <w:r>
              <w:rPr>
                <w:rFonts w:ascii="Calibri" w:eastAsia="Calibri" w:hAnsi="Calibri" w:cs="Calibri"/>
                <w:lang w:val="en-US"/>
              </w:rPr>
              <w:t>R</w:t>
            </w:r>
            <w:r w:rsidRPr="00995854">
              <w:rPr>
                <w:rFonts w:ascii="Calibri" w:eastAsia="Calibri" w:hAnsi="Calibri" w:cs="Calibri"/>
                <w:lang w:val="en-US"/>
              </w:rPr>
              <w:t xml:space="preserve">eview </w:t>
            </w:r>
          </w:p>
        </w:tc>
        <w:tc>
          <w:tcPr>
            <w:tcW w:w="19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1073C7" w14:textId="77777777" w:rsidR="00B35955" w:rsidRPr="00670232" w:rsidRDefault="00B35955" w:rsidP="00C47D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670232">
              <w:rPr>
                <w:rFonts w:ascii="Calibri" w:eastAsia="Calibri" w:hAnsi="Calibri" w:cs="Calibri"/>
                <w:lang w:val="en-US"/>
              </w:rPr>
              <w:t>Comments</w:t>
            </w:r>
          </w:p>
        </w:tc>
      </w:tr>
      <w:tr w:rsidR="00B35955" w:rsidRPr="00995854" w14:paraId="190C858C" w14:textId="77777777" w:rsidTr="00C47D15">
        <w:trPr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FFFFFF" w:themeColor="background1"/>
            </w:tcBorders>
          </w:tcPr>
          <w:p w14:paraId="4139790B" w14:textId="77777777" w:rsidR="00B35955" w:rsidRPr="00995854" w:rsidRDefault="00B35955" w:rsidP="00C47D15">
            <w:pPr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1130" w:type="dxa"/>
            <w:tcBorders>
              <w:top w:val="single" w:sz="4" w:space="0" w:color="FFFFFF" w:themeColor="background1"/>
            </w:tcBorders>
          </w:tcPr>
          <w:p w14:paraId="54E56759" w14:textId="77777777" w:rsidR="00B35955" w:rsidRPr="00995854" w:rsidRDefault="00B35955" w:rsidP="00C47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1247" w:type="dxa"/>
            <w:tcBorders>
              <w:top w:val="single" w:sz="4" w:space="0" w:color="FFFFFF" w:themeColor="background1"/>
            </w:tcBorders>
          </w:tcPr>
          <w:p w14:paraId="7FBA9EB0" w14:textId="77777777" w:rsidR="00B35955" w:rsidRPr="00995854" w:rsidRDefault="00B35955" w:rsidP="00C47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1163" w:type="dxa"/>
            <w:tcBorders>
              <w:top w:val="single" w:sz="4" w:space="0" w:color="FFFFFF" w:themeColor="background1"/>
            </w:tcBorders>
          </w:tcPr>
          <w:p w14:paraId="3566D294" w14:textId="77777777" w:rsidR="00B35955" w:rsidRPr="00995854" w:rsidRDefault="00B35955" w:rsidP="00C47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</w:tcBorders>
          </w:tcPr>
          <w:p w14:paraId="44A94F5B" w14:textId="77777777" w:rsidR="00B35955" w:rsidRPr="00995854" w:rsidRDefault="00B35955" w:rsidP="00C47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</w:tcBorders>
          </w:tcPr>
          <w:p w14:paraId="2E563CDD" w14:textId="77777777" w:rsidR="00B35955" w:rsidRPr="00995854" w:rsidRDefault="00B35955" w:rsidP="00C47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933" w:type="dxa"/>
            <w:tcBorders>
              <w:top w:val="single" w:sz="4" w:space="0" w:color="FFFFFF" w:themeColor="background1"/>
            </w:tcBorders>
          </w:tcPr>
          <w:p w14:paraId="3D69A5DB" w14:textId="77777777" w:rsidR="00B35955" w:rsidRPr="00995854" w:rsidRDefault="00B35955" w:rsidP="00C47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</w:tbl>
    <w:p w14:paraId="5C1FF71A" w14:textId="77777777" w:rsidR="00B35955" w:rsidRDefault="00B35955">
      <w:pPr>
        <w:rPr>
          <w:color w:val="00AFF0"/>
          <w:sz w:val="28"/>
          <w:szCs w:val="28"/>
        </w:rPr>
      </w:pPr>
    </w:p>
    <w:p w14:paraId="00000004" w14:textId="0DDF2DB4" w:rsidR="00B14648" w:rsidRDefault="0008023E">
      <w:pPr>
        <w:rPr>
          <w:sz w:val="28"/>
          <w:szCs w:val="28"/>
        </w:rPr>
      </w:pPr>
      <w:r w:rsidRPr="007674DD">
        <w:rPr>
          <w:b/>
          <w:bCs/>
          <w:sz w:val="28"/>
          <w:szCs w:val="28"/>
        </w:rPr>
        <w:t>Classification</w:t>
      </w:r>
      <w:r w:rsidRPr="007674DD">
        <w:rPr>
          <w:sz w:val="28"/>
          <w:szCs w:val="28"/>
        </w:rPr>
        <w:t>:</w:t>
      </w:r>
      <w:r>
        <w:t xml:space="preserve"> </w:t>
      </w:r>
      <w:r w:rsidR="005E6EE2">
        <w:rPr>
          <w:sz w:val="28"/>
          <w:szCs w:val="28"/>
        </w:rPr>
        <w:t>Confidential</w:t>
      </w:r>
    </w:p>
    <w:p w14:paraId="08360252" w14:textId="56C7AF4B" w:rsidR="00B367C0" w:rsidRDefault="00B367C0" w:rsidP="00585C51">
      <w:r>
        <w:t xml:space="preserve">This document should be restricted to </w:t>
      </w:r>
      <w:r w:rsidR="00585C51">
        <w:t>those with a specific need.</w:t>
      </w:r>
    </w:p>
    <w:p w14:paraId="78291B98" w14:textId="7656D88B" w:rsidR="00C5527E" w:rsidRPr="00C5527E" w:rsidRDefault="00C5527E" w:rsidP="000A73AA">
      <w:pPr>
        <w:pStyle w:val="Heading1"/>
        <w:rPr>
          <w:rFonts w:eastAsia="Times New Roman"/>
        </w:rPr>
      </w:pPr>
      <w:r w:rsidRPr="00C5527E">
        <w:rPr>
          <w:rFonts w:eastAsia="Times New Roman"/>
        </w:rPr>
        <w:t>1. Purpose</w:t>
      </w:r>
    </w:p>
    <w:p w14:paraId="5C149B24" w14:textId="77777777" w:rsidR="00C5527E" w:rsidRPr="00C5527E" w:rsidRDefault="00C5527E" w:rsidP="00C5527E">
      <w:pPr>
        <w:rPr>
          <w:rFonts w:eastAsia="Times New Roman"/>
        </w:rPr>
      </w:pPr>
      <w:r w:rsidRPr="00C5527E">
        <w:rPr>
          <w:rFonts w:eastAsia="Times New Roman"/>
        </w:rPr>
        <w:t>[Define the purpose of the procedure.]</w:t>
      </w:r>
    </w:p>
    <w:p w14:paraId="1D9096E9" w14:textId="7CBE5370" w:rsidR="00C5527E" w:rsidRPr="00C5527E" w:rsidRDefault="00C5527E" w:rsidP="000A73AA">
      <w:pPr>
        <w:pStyle w:val="Heading1"/>
        <w:rPr>
          <w:rFonts w:eastAsia="Times New Roman"/>
        </w:rPr>
      </w:pPr>
      <w:r w:rsidRPr="00C5527E">
        <w:rPr>
          <w:rFonts w:eastAsia="Times New Roman"/>
        </w:rPr>
        <w:t>2. Scope</w:t>
      </w:r>
    </w:p>
    <w:p w14:paraId="4EFA3286" w14:textId="77777777" w:rsidR="00C5527E" w:rsidRPr="00C5527E" w:rsidRDefault="00C5527E" w:rsidP="00C5527E">
      <w:pPr>
        <w:rPr>
          <w:rFonts w:eastAsia="Times New Roman"/>
        </w:rPr>
      </w:pPr>
      <w:r w:rsidRPr="00C5527E">
        <w:rPr>
          <w:rFonts w:eastAsia="Times New Roman"/>
        </w:rPr>
        <w:t>[Specify the scope and applicability of the procedure.]</w:t>
      </w:r>
    </w:p>
    <w:p w14:paraId="6F711C43" w14:textId="2C93F523" w:rsidR="00C5527E" w:rsidRPr="00C5527E" w:rsidRDefault="00C5527E" w:rsidP="000A73AA">
      <w:pPr>
        <w:pStyle w:val="Heading1"/>
        <w:rPr>
          <w:rFonts w:eastAsia="Times New Roman"/>
        </w:rPr>
      </w:pPr>
      <w:r w:rsidRPr="00C5527E">
        <w:rPr>
          <w:rFonts w:eastAsia="Times New Roman"/>
        </w:rPr>
        <w:t>3. Roles and Responsibilities</w:t>
      </w:r>
    </w:p>
    <w:p w14:paraId="61563185" w14:textId="77777777" w:rsidR="00C5527E" w:rsidRPr="00C5527E" w:rsidRDefault="00C5527E" w:rsidP="00C5527E">
      <w:pPr>
        <w:rPr>
          <w:rFonts w:eastAsia="Times New Roman"/>
        </w:rPr>
      </w:pPr>
      <w:r w:rsidRPr="00C5527E">
        <w:rPr>
          <w:rFonts w:eastAsia="Times New Roman"/>
        </w:rPr>
        <w:t>[List the roles and responsibilities of personnel involved.]</w:t>
      </w:r>
    </w:p>
    <w:p w14:paraId="42B6ACD5" w14:textId="43300686" w:rsidR="00C5527E" w:rsidRDefault="00C5527E" w:rsidP="000A73AA">
      <w:pPr>
        <w:pStyle w:val="Heading1"/>
        <w:rPr>
          <w:rFonts w:eastAsia="Times New Roman"/>
        </w:rPr>
      </w:pPr>
      <w:r w:rsidRPr="00C5527E">
        <w:rPr>
          <w:rFonts w:eastAsia="Times New Roman"/>
        </w:rPr>
        <w:t>4. Procedure</w:t>
      </w:r>
    </w:p>
    <w:p w14:paraId="65839957" w14:textId="77777777" w:rsidR="000A73AA" w:rsidRPr="000A73AA" w:rsidRDefault="000A73AA" w:rsidP="000A73AA"/>
    <w:p w14:paraId="75114855" w14:textId="77777777" w:rsidR="00C5527E" w:rsidRPr="00C5527E" w:rsidRDefault="00C5527E" w:rsidP="00C5527E">
      <w:pPr>
        <w:rPr>
          <w:rFonts w:eastAsia="Times New Roman"/>
        </w:rPr>
      </w:pPr>
      <w:r w:rsidRPr="00C5527E">
        <w:rPr>
          <w:rFonts w:eastAsia="Times New Roman"/>
        </w:rPr>
        <w:t>Step 1: [Description of the first step]</w:t>
      </w:r>
    </w:p>
    <w:p w14:paraId="3310E6BB" w14:textId="77777777" w:rsidR="00C5527E" w:rsidRPr="00C5527E" w:rsidRDefault="00C5527E" w:rsidP="00C5527E">
      <w:pPr>
        <w:rPr>
          <w:rFonts w:eastAsia="Times New Roman"/>
        </w:rPr>
      </w:pPr>
      <w:r w:rsidRPr="00C5527E">
        <w:rPr>
          <w:rFonts w:eastAsia="Times New Roman"/>
        </w:rPr>
        <w:t>Step 2: [Description of the second step]</w:t>
      </w:r>
    </w:p>
    <w:p w14:paraId="2A706588" w14:textId="77777777" w:rsidR="00C5527E" w:rsidRPr="00C5527E" w:rsidRDefault="00C5527E" w:rsidP="00C5527E">
      <w:pPr>
        <w:rPr>
          <w:rFonts w:eastAsia="Times New Roman"/>
        </w:rPr>
      </w:pPr>
      <w:r w:rsidRPr="00C5527E">
        <w:rPr>
          <w:rFonts w:eastAsia="Times New Roman"/>
        </w:rPr>
        <w:t>Step 3: [Description of the third step]</w:t>
      </w:r>
    </w:p>
    <w:p w14:paraId="34F3E4D4" w14:textId="77777777" w:rsidR="00C5527E" w:rsidRPr="00C5527E" w:rsidRDefault="00C5527E" w:rsidP="00C5527E">
      <w:pPr>
        <w:rPr>
          <w:rFonts w:eastAsia="Times New Roman"/>
        </w:rPr>
      </w:pPr>
      <w:r w:rsidRPr="00C5527E">
        <w:rPr>
          <w:rFonts w:eastAsia="Times New Roman"/>
        </w:rPr>
        <w:t>[Continue as necessary]</w:t>
      </w:r>
    </w:p>
    <w:p w14:paraId="0B9E6B5E" w14:textId="24770F1C" w:rsidR="00C5527E" w:rsidRPr="00C5527E" w:rsidRDefault="00C5527E" w:rsidP="000A73AA">
      <w:pPr>
        <w:pStyle w:val="Heading1"/>
        <w:rPr>
          <w:rFonts w:eastAsia="Times New Roman"/>
        </w:rPr>
      </w:pPr>
      <w:r w:rsidRPr="00C5527E">
        <w:rPr>
          <w:rFonts w:eastAsia="Times New Roman"/>
        </w:rPr>
        <w:t>5. Security Controls</w:t>
      </w:r>
    </w:p>
    <w:p w14:paraId="57899A29" w14:textId="77777777" w:rsidR="00C5527E" w:rsidRPr="00C5527E" w:rsidRDefault="00C5527E" w:rsidP="00C5527E">
      <w:pPr>
        <w:rPr>
          <w:rFonts w:eastAsia="Times New Roman"/>
        </w:rPr>
      </w:pPr>
      <w:r w:rsidRPr="00C5527E">
        <w:rPr>
          <w:rFonts w:eastAsia="Times New Roman"/>
        </w:rPr>
        <w:t>[Describe the security controls and measures implemented.]</w:t>
      </w:r>
    </w:p>
    <w:p w14:paraId="54EC0CC1" w14:textId="068B6324" w:rsidR="00C5527E" w:rsidRPr="00C5527E" w:rsidRDefault="00C5527E" w:rsidP="000A73AA">
      <w:pPr>
        <w:pStyle w:val="Heading1"/>
        <w:rPr>
          <w:rFonts w:eastAsia="Times New Roman"/>
        </w:rPr>
      </w:pPr>
      <w:r w:rsidRPr="00C5527E">
        <w:rPr>
          <w:rFonts w:eastAsia="Times New Roman"/>
        </w:rPr>
        <w:t>6. Incident Management</w:t>
      </w:r>
    </w:p>
    <w:p w14:paraId="7EB23D99" w14:textId="77777777" w:rsidR="00C5527E" w:rsidRPr="00C5527E" w:rsidRDefault="00C5527E" w:rsidP="00C5527E">
      <w:pPr>
        <w:rPr>
          <w:rFonts w:eastAsia="Times New Roman"/>
        </w:rPr>
      </w:pPr>
      <w:r w:rsidRPr="00C5527E">
        <w:rPr>
          <w:rFonts w:eastAsia="Times New Roman"/>
        </w:rPr>
        <w:t>[Outline the procedures for incident identification, reporting, and response.]</w:t>
      </w:r>
    </w:p>
    <w:p w14:paraId="16F20F98" w14:textId="2C6717DF" w:rsidR="00C5527E" w:rsidRPr="00C5527E" w:rsidRDefault="00C5527E" w:rsidP="000A73AA">
      <w:pPr>
        <w:pStyle w:val="Heading1"/>
        <w:rPr>
          <w:rFonts w:eastAsia="Times New Roman"/>
        </w:rPr>
      </w:pPr>
      <w:r w:rsidRPr="00C5527E">
        <w:rPr>
          <w:rFonts w:eastAsia="Times New Roman"/>
        </w:rPr>
        <w:t>7. Monitoring and Auditing</w:t>
      </w:r>
    </w:p>
    <w:p w14:paraId="5F4CFB2E" w14:textId="77777777" w:rsidR="00C5527E" w:rsidRPr="00C5527E" w:rsidRDefault="00C5527E" w:rsidP="00C5527E">
      <w:pPr>
        <w:rPr>
          <w:rFonts w:eastAsia="Times New Roman"/>
        </w:rPr>
      </w:pPr>
      <w:r w:rsidRPr="00C5527E">
        <w:rPr>
          <w:rFonts w:eastAsia="Times New Roman"/>
        </w:rPr>
        <w:t>[Describe the monitoring and auditing activities.]</w:t>
      </w:r>
    </w:p>
    <w:p w14:paraId="274D000F" w14:textId="0A0B9DE8" w:rsidR="00C5527E" w:rsidRPr="00C5527E" w:rsidRDefault="00C5527E" w:rsidP="000A73AA">
      <w:pPr>
        <w:pStyle w:val="Heading1"/>
        <w:rPr>
          <w:rFonts w:eastAsia="Times New Roman"/>
        </w:rPr>
      </w:pPr>
      <w:r w:rsidRPr="00C5527E">
        <w:rPr>
          <w:rFonts w:eastAsia="Times New Roman"/>
        </w:rPr>
        <w:t>8. Review and Update</w:t>
      </w:r>
    </w:p>
    <w:p w14:paraId="50080BF3" w14:textId="77777777" w:rsidR="00C5527E" w:rsidRPr="00C5527E" w:rsidRDefault="00C5527E" w:rsidP="00C5527E">
      <w:pPr>
        <w:rPr>
          <w:rFonts w:eastAsia="Times New Roman"/>
        </w:rPr>
      </w:pPr>
      <w:r w:rsidRPr="00C5527E">
        <w:rPr>
          <w:rFonts w:eastAsia="Times New Roman"/>
        </w:rPr>
        <w:t>[Specify the frequency and process for reviewing and updating the SOP.]</w:t>
      </w:r>
    </w:p>
    <w:p w14:paraId="5FBF5493" w14:textId="7AB5833A" w:rsidR="00C5527E" w:rsidRPr="00C5527E" w:rsidRDefault="00C5527E" w:rsidP="000A73AA">
      <w:pPr>
        <w:pStyle w:val="Heading1"/>
        <w:rPr>
          <w:rFonts w:eastAsia="Times New Roman"/>
        </w:rPr>
      </w:pPr>
      <w:r w:rsidRPr="00C5527E">
        <w:rPr>
          <w:rFonts w:eastAsia="Times New Roman"/>
        </w:rPr>
        <w:lastRenderedPageBreak/>
        <w:t>9. References</w:t>
      </w:r>
    </w:p>
    <w:p w14:paraId="4A1C6970" w14:textId="77777777" w:rsidR="00C5527E" w:rsidRPr="00C5527E" w:rsidRDefault="00C5527E" w:rsidP="00C5527E">
      <w:pPr>
        <w:rPr>
          <w:rFonts w:eastAsia="Times New Roman"/>
        </w:rPr>
      </w:pPr>
      <w:r w:rsidRPr="00C5527E">
        <w:rPr>
          <w:rFonts w:eastAsia="Times New Roman"/>
        </w:rPr>
        <w:t>[List any related documents, standards, or guidelines.]</w:t>
      </w:r>
    </w:p>
    <w:p w14:paraId="315A6403" w14:textId="77777777" w:rsidR="00585C51" w:rsidRDefault="00585C51" w:rsidP="00585C51"/>
    <w:sectPr w:rsidR="00585C51" w:rsidSect="00585C51">
      <w:headerReference w:type="first" r:id="rId8"/>
      <w:pgSz w:w="11906" w:h="16838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BFB41" w14:textId="77777777" w:rsidR="003A63DF" w:rsidRDefault="003A63DF">
      <w:pPr>
        <w:spacing w:after="0"/>
      </w:pPr>
      <w:r>
        <w:separator/>
      </w:r>
    </w:p>
  </w:endnote>
  <w:endnote w:type="continuationSeparator" w:id="0">
    <w:p w14:paraId="5C3FF690" w14:textId="77777777" w:rsidR="003A63DF" w:rsidRDefault="003A63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FEEF7" w14:textId="77777777" w:rsidR="003A63DF" w:rsidRDefault="003A63DF">
      <w:pPr>
        <w:spacing w:after="0"/>
      </w:pPr>
      <w:r>
        <w:separator/>
      </w:r>
    </w:p>
  </w:footnote>
  <w:footnote w:type="continuationSeparator" w:id="0">
    <w:p w14:paraId="080C66B4" w14:textId="77777777" w:rsidR="003A63DF" w:rsidRDefault="003A63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A1A29" w14:textId="26A99455" w:rsidR="00A13DB3" w:rsidRDefault="00A13DB3" w:rsidP="00A13DB3">
    <w:pPr>
      <w:pStyle w:val="Header"/>
      <w:jc w:val="right"/>
    </w:pPr>
    <w:r>
      <w:rPr>
        <w:noProof/>
      </w:rPr>
      <w:drawing>
        <wp:inline distT="0" distB="0" distL="0" distR="0" wp14:anchorId="52AC36FA" wp14:editId="33C5F435">
          <wp:extent cx="2192118" cy="632460"/>
          <wp:effectExtent l="0" t="0" r="0" b="0"/>
          <wp:docPr id="1" name="Picture 1" descr="A purple and black rectangular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urple and black rectangular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2118" cy="632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75FB7"/>
    <w:multiLevelType w:val="multilevel"/>
    <w:tmpl w:val="8708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A30FA"/>
    <w:multiLevelType w:val="multilevel"/>
    <w:tmpl w:val="3AA4F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E47EA"/>
    <w:multiLevelType w:val="multilevel"/>
    <w:tmpl w:val="2BD0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4133D"/>
    <w:multiLevelType w:val="multilevel"/>
    <w:tmpl w:val="9C2E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D52A6"/>
    <w:multiLevelType w:val="multilevel"/>
    <w:tmpl w:val="F4E0B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AE2F59"/>
    <w:multiLevelType w:val="multilevel"/>
    <w:tmpl w:val="3964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AA5168"/>
    <w:multiLevelType w:val="multilevel"/>
    <w:tmpl w:val="886AED26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sz w:val="18"/>
        <w:szCs w:val="18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01550C7"/>
    <w:multiLevelType w:val="multilevel"/>
    <w:tmpl w:val="55A0387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18"/>
        <w:szCs w:val="18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sz w:val="24"/>
        <w:szCs w:val="24"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4EA1F5F"/>
    <w:multiLevelType w:val="multilevel"/>
    <w:tmpl w:val="729C59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73955F7"/>
    <w:multiLevelType w:val="multilevel"/>
    <w:tmpl w:val="4442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65124A"/>
    <w:multiLevelType w:val="multilevel"/>
    <w:tmpl w:val="ADCE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1262FD"/>
    <w:multiLevelType w:val="multilevel"/>
    <w:tmpl w:val="9228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112435">
    <w:abstractNumId w:val="7"/>
  </w:num>
  <w:num w:numId="2" w16cid:durableId="1226449000">
    <w:abstractNumId w:val="6"/>
  </w:num>
  <w:num w:numId="3" w16cid:durableId="1156919116">
    <w:abstractNumId w:val="8"/>
  </w:num>
  <w:num w:numId="4" w16cid:durableId="1613199828">
    <w:abstractNumId w:val="4"/>
  </w:num>
  <w:num w:numId="5" w16cid:durableId="674039013">
    <w:abstractNumId w:val="0"/>
  </w:num>
  <w:num w:numId="6" w16cid:durableId="1278878377">
    <w:abstractNumId w:val="9"/>
  </w:num>
  <w:num w:numId="7" w16cid:durableId="2080053872">
    <w:abstractNumId w:val="10"/>
  </w:num>
  <w:num w:numId="8" w16cid:durableId="82385324">
    <w:abstractNumId w:val="11"/>
  </w:num>
  <w:num w:numId="9" w16cid:durableId="1765884305">
    <w:abstractNumId w:val="1"/>
  </w:num>
  <w:num w:numId="10" w16cid:durableId="803472333">
    <w:abstractNumId w:val="2"/>
  </w:num>
  <w:num w:numId="11" w16cid:durableId="1412005260">
    <w:abstractNumId w:val="3"/>
  </w:num>
  <w:num w:numId="12" w16cid:durableId="11741460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IyNjCwMLcwMLQwNzRX0lEKTi0uzszPAykwqgUApZ2hESwAAAA="/>
  </w:docVars>
  <w:rsids>
    <w:rsidRoot w:val="00B14648"/>
    <w:rsid w:val="00016368"/>
    <w:rsid w:val="0008023E"/>
    <w:rsid w:val="000916C2"/>
    <w:rsid w:val="000A73AA"/>
    <w:rsid w:val="00277158"/>
    <w:rsid w:val="00292422"/>
    <w:rsid w:val="003A63DF"/>
    <w:rsid w:val="004225DF"/>
    <w:rsid w:val="004A4633"/>
    <w:rsid w:val="004A6F7E"/>
    <w:rsid w:val="00523F90"/>
    <w:rsid w:val="0052717A"/>
    <w:rsid w:val="00585C51"/>
    <w:rsid w:val="00596C8A"/>
    <w:rsid w:val="005E6EE2"/>
    <w:rsid w:val="00657616"/>
    <w:rsid w:val="00701C99"/>
    <w:rsid w:val="00732D89"/>
    <w:rsid w:val="007674DD"/>
    <w:rsid w:val="007D4830"/>
    <w:rsid w:val="0084602A"/>
    <w:rsid w:val="008D5540"/>
    <w:rsid w:val="008F420C"/>
    <w:rsid w:val="009702D2"/>
    <w:rsid w:val="00993D14"/>
    <w:rsid w:val="00A13DB3"/>
    <w:rsid w:val="00B14648"/>
    <w:rsid w:val="00B35955"/>
    <w:rsid w:val="00B367C0"/>
    <w:rsid w:val="00C5527E"/>
    <w:rsid w:val="00C66B10"/>
    <w:rsid w:val="00CF69E5"/>
    <w:rsid w:val="00D859A9"/>
    <w:rsid w:val="00FD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E2B6DB4"/>
  <w15:docId w15:val="{D33D69EB-8533-9E4B-A931-628BFD1F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9A9"/>
  </w:style>
  <w:style w:type="paragraph" w:styleId="Heading1">
    <w:name w:val="heading 1"/>
    <w:basedOn w:val="Normal"/>
    <w:next w:val="Normal"/>
    <w:link w:val="Heading1Char"/>
    <w:uiPriority w:val="9"/>
    <w:qFormat/>
    <w:rsid w:val="00D859A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59A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9A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9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9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9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9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9A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9A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859A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9A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6B1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66B10"/>
  </w:style>
  <w:style w:type="paragraph" w:styleId="Footer">
    <w:name w:val="footer"/>
    <w:basedOn w:val="Normal"/>
    <w:link w:val="FooterChar"/>
    <w:uiPriority w:val="99"/>
    <w:unhideWhenUsed/>
    <w:rsid w:val="00C66B1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66B10"/>
  </w:style>
  <w:style w:type="character" w:customStyle="1" w:styleId="Heading1Char">
    <w:name w:val="Heading 1 Char"/>
    <w:basedOn w:val="DefaultParagraphFont"/>
    <w:link w:val="Heading1"/>
    <w:uiPriority w:val="9"/>
    <w:rsid w:val="00D859A9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859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9A9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9A9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9A9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9A9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9A9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9A9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9A9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59A9"/>
    <w:pPr>
      <w:spacing w:line="240" w:lineRule="auto"/>
    </w:pPr>
    <w:rPr>
      <w:b/>
      <w:bCs/>
      <w:smallCaps/>
      <w:color w:val="0E2841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D859A9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D859A9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D859A9"/>
    <w:rPr>
      <w:b/>
      <w:bCs/>
    </w:rPr>
  </w:style>
  <w:style w:type="character" w:styleId="Emphasis">
    <w:name w:val="Emphasis"/>
    <w:basedOn w:val="DefaultParagraphFont"/>
    <w:uiPriority w:val="20"/>
    <w:qFormat/>
    <w:rsid w:val="00D859A9"/>
    <w:rPr>
      <w:i/>
      <w:iCs/>
    </w:rPr>
  </w:style>
  <w:style w:type="paragraph" w:styleId="NoSpacing">
    <w:name w:val="No Spacing"/>
    <w:uiPriority w:val="1"/>
    <w:qFormat/>
    <w:rsid w:val="00D859A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859A9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859A9"/>
    <w:rPr>
      <w:color w:val="0E2841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9A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9A9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859A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859A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859A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D859A9"/>
    <w:rPr>
      <w:b/>
      <w:bCs/>
      <w:smallCaps/>
      <w:color w:val="0E2841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D859A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59A9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C55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3AA"/>
    <w:pPr>
      <w:ind w:left="720"/>
      <w:contextualSpacing/>
    </w:pPr>
  </w:style>
  <w:style w:type="table" w:styleId="GridTable4-Accent4">
    <w:name w:val="Grid Table 4 Accent 4"/>
    <w:basedOn w:val="TableNormal"/>
    <w:uiPriority w:val="49"/>
    <w:rsid w:val="00B35955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jvDltgZYJNsLR/U35OwwvusYJg==">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142</Words>
  <Characters>888</Characters>
  <Application>Microsoft Office Word</Application>
  <DocSecurity>0</DocSecurity>
  <Lines>55</Lines>
  <Paragraphs>36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Alan Parker</cp:lastModifiedBy>
  <cp:revision>13</cp:revision>
  <dcterms:created xsi:type="dcterms:W3CDTF">2024-06-07T10:37:00Z</dcterms:created>
  <dcterms:modified xsi:type="dcterms:W3CDTF">2024-06-07T16:36:00Z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2bf4aaa2e79538540a3c20cf1956d687c0a0a87b4f909ee596219d22f1afa31d</vt:lpwstr>
  </property>
</Properties>
</file>